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19FF9" w14:textId="77777777" w:rsidR="00E27D91" w:rsidRDefault="00E27D91">
      <w:pPr>
        <w:widowControl w:val="0"/>
        <w:pBdr>
          <w:top w:val="nil"/>
          <w:left w:val="nil"/>
          <w:bottom w:val="nil"/>
          <w:right w:val="nil"/>
          <w:between w:val="nil"/>
        </w:pBdr>
        <w:spacing w:line="276" w:lineRule="auto"/>
      </w:pPr>
    </w:p>
    <w:p w14:paraId="2FB2E235" w14:textId="77777777" w:rsidR="00E27D91" w:rsidRDefault="00E27D91">
      <w:pPr>
        <w:widowControl w:val="0"/>
        <w:pBdr>
          <w:top w:val="nil"/>
          <w:left w:val="nil"/>
          <w:bottom w:val="nil"/>
          <w:right w:val="nil"/>
          <w:between w:val="nil"/>
        </w:pBdr>
        <w:spacing w:line="276" w:lineRule="auto"/>
      </w:pPr>
    </w:p>
    <w:p w14:paraId="7C9CE16B" w14:textId="77777777" w:rsidR="00E27D91" w:rsidRDefault="00E27D91">
      <w:pPr>
        <w:widowControl w:val="0"/>
        <w:pBdr>
          <w:top w:val="nil"/>
          <w:left w:val="nil"/>
          <w:bottom w:val="nil"/>
          <w:right w:val="nil"/>
          <w:between w:val="nil"/>
        </w:pBdr>
        <w:spacing w:line="276" w:lineRule="auto"/>
      </w:pPr>
    </w:p>
    <w:p w14:paraId="2980C1BB" w14:textId="77777777" w:rsidR="00E27D91" w:rsidRDefault="00E27D91">
      <w:pPr>
        <w:widowControl w:val="0"/>
        <w:pBdr>
          <w:top w:val="nil"/>
          <w:left w:val="nil"/>
          <w:bottom w:val="nil"/>
          <w:right w:val="nil"/>
          <w:between w:val="nil"/>
        </w:pBdr>
        <w:spacing w:line="276" w:lineRule="auto"/>
      </w:pPr>
    </w:p>
    <w:p w14:paraId="4B94E026" w14:textId="77777777" w:rsidR="00E27D91" w:rsidRDefault="00E27D91">
      <w:pPr>
        <w:widowControl w:val="0"/>
        <w:pBdr>
          <w:top w:val="nil"/>
          <w:left w:val="nil"/>
          <w:bottom w:val="nil"/>
          <w:right w:val="nil"/>
          <w:between w:val="nil"/>
        </w:pBdr>
        <w:spacing w:line="276" w:lineRule="auto"/>
      </w:pPr>
    </w:p>
    <w:p w14:paraId="2967FB01" w14:textId="77777777" w:rsidR="00E27D91" w:rsidRDefault="00000000">
      <w:pPr>
        <w:jc w:val="center"/>
        <w:rPr>
          <w:rFonts w:ascii="Arial" w:eastAsia="Arial" w:hAnsi="Arial" w:cs="Arial"/>
        </w:rPr>
      </w:pPr>
      <w:r>
        <w:rPr>
          <w:rFonts w:ascii="Arial" w:eastAsia="Arial" w:hAnsi="Arial" w:cs="Arial"/>
        </w:rPr>
        <w:pict w14:anchorId="3D578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6.5pt">
            <v:imagedata r:id="rId7" o:title="SPIT 2017 BLUE"/>
          </v:shape>
        </w:pict>
      </w:r>
    </w:p>
    <w:p w14:paraId="1515301B" w14:textId="77777777" w:rsidR="00E27D91" w:rsidRDefault="00000000">
      <w:pPr>
        <w:pBdr>
          <w:top w:val="single" w:sz="6" w:space="7" w:color="000000"/>
          <w:left w:val="single" w:sz="6" w:space="7" w:color="000000"/>
          <w:bottom w:val="single" w:sz="6" w:space="7" w:color="000000"/>
          <w:right w:val="single" w:sz="6" w:space="7" w:color="000000"/>
        </w:pBdr>
        <w:jc w:val="center"/>
        <w:rPr>
          <w:b/>
          <w:sz w:val="36"/>
          <w:szCs w:val="36"/>
        </w:rPr>
      </w:pPr>
      <w:r>
        <w:rPr>
          <w:b/>
          <w:sz w:val="36"/>
          <w:szCs w:val="36"/>
        </w:rPr>
        <w:t>The Spit Swimming Club Incorporated</w:t>
      </w:r>
    </w:p>
    <w:p w14:paraId="68E32E02" w14:textId="77777777" w:rsidR="00E27D91" w:rsidRDefault="00E27D91">
      <w:pPr>
        <w:pBdr>
          <w:top w:val="single" w:sz="6" w:space="7" w:color="000000"/>
          <w:left w:val="single" w:sz="6" w:space="7" w:color="000000"/>
          <w:bottom w:val="single" w:sz="6" w:space="7" w:color="000000"/>
          <w:right w:val="single" w:sz="6" w:space="7" w:color="000000"/>
        </w:pBdr>
        <w:jc w:val="center"/>
        <w:rPr>
          <w:rFonts w:ascii="Arial" w:eastAsia="Arial" w:hAnsi="Arial" w:cs="Arial"/>
        </w:rPr>
      </w:pPr>
    </w:p>
    <w:p w14:paraId="6E68F763" w14:textId="77777777" w:rsidR="00E27D91" w:rsidRDefault="00000000">
      <w:pPr>
        <w:pBdr>
          <w:top w:val="single" w:sz="6" w:space="7" w:color="000000"/>
          <w:left w:val="single" w:sz="6" w:space="7" w:color="000000"/>
          <w:bottom w:val="single" w:sz="6" w:space="7" w:color="000000"/>
          <w:right w:val="single" w:sz="6" w:space="7" w:color="000000"/>
        </w:pBdr>
        <w:jc w:val="center"/>
      </w:pPr>
      <w:r>
        <w:t>Headquarters - Balmoral Baths, Mosman.</w:t>
      </w:r>
    </w:p>
    <w:p w14:paraId="4BE78A0C" w14:textId="77777777" w:rsidR="00E27D91" w:rsidRDefault="00000000">
      <w:pPr>
        <w:pBdr>
          <w:top w:val="single" w:sz="6" w:space="7" w:color="000000"/>
          <w:left w:val="single" w:sz="6" w:space="7" w:color="000000"/>
          <w:bottom w:val="single" w:sz="6" w:space="7" w:color="000000"/>
          <w:right w:val="single" w:sz="6" w:space="7" w:color="000000"/>
        </w:pBdr>
        <w:jc w:val="center"/>
      </w:pPr>
      <w:r>
        <w:t>Postal address 1 The Esplanade, Balmoral   NSW 2088</w:t>
      </w:r>
    </w:p>
    <w:p w14:paraId="0CA7DC95" w14:textId="77777777" w:rsidR="00E27D91" w:rsidRDefault="00000000">
      <w:pPr>
        <w:pBdr>
          <w:top w:val="single" w:sz="6" w:space="7" w:color="000000"/>
          <w:left w:val="single" w:sz="6" w:space="7" w:color="000000"/>
          <w:bottom w:val="single" w:sz="6" w:space="7" w:color="000000"/>
          <w:right w:val="single" w:sz="6" w:space="7" w:color="000000"/>
        </w:pBdr>
        <w:jc w:val="center"/>
      </w:pPr>
      <w:r>
        <w:t xml:space="preserve">Email: spitswim100@hotmail.com, </w:t>
      </w:r>
      <w:proofErr w:type="spellStart"/>
      <w:r>
        <w:t>facebook</w:t>
      </w:r>
      <w:proofErr w:type="spellEnd"/>
      <w:r>
        <w:t>, Instagram</w:t>
      </w:r>
    </w:p>
    <w:p w14:paraId="7D592DD7" w14:textId="014134AB" w:rsidR="007865C7" w:rsidRDefault="00552131">
      <w:pPr>
        <w:pBdr>
          <w:top w:val="single" w:sz="6" w:space="7" w:color="000000"/>
          <w:left w:val="single" w:sz="6" w:space="7" w:color="000000"/>
          <w:bottom w:val="single" w:sz="6" w:space="7" w:color="000000"/>
          <w:right w:val="single" w:sz="6" w:space="7" w:color="000000"/>
        </w:pBdr>
        <w:jc w:val="center"/>
      </w:pPr>
      <w:r>
        <w:t>www.spitswimclub.org</w:t>
      </w:r>
    </w:p>
    <w:p w14:paraId="1EC5FB06" w14:textId="77777777" w:rsidR="00E27D91" w:rsidRDefault="00E27D91">
      <w:pPr>
        <w:rPr>
          <w:rFonts w:ascii="Arial" w:eastAsia="Arial" w:hAnsi="Arial" w:cs="Arial"/>
        </w:rPr>
      </w:pPr>
    </w:p>
    <w:p w14:paraId="5F1D94A7" w14:textId="61CD68B3" w:rsidR="00FC677F" w:rsidRDefault="00000000">
      <w:pPr>
        <w:rPr>
          <w:b/>
        </w:rPr>
      </w:pPr>
      <w:r>
        <w:t xml:space="preserve">Race Entries online – please note if you enter races and fail to show, a point will be deducted for each event you enter. </w:t>
      </w:r>
    </w:p>
    <w:p w14:paraId="10FA33C0" w14:textId="77777777" w:rsidR="00E27D91" w:rsidRPr="00B368BE" w:rsidRDefault="00000000">
      <w:pPr>
        <w:jc w:val="center"/>
        <w:rPr>
          <w:b/>
          <w:bCs/>
          <w:i/>
        </w:rPr>
      </w:pPr>
      <w:r w:rsidRPr="00B368BE">
        <w:rPr>
          <w:b/>
          <w:bCs/>
          <w:i/>
        </w:rPr>
        <w:t>2025-2026 Office Bearers</w:t>
      </w:r>
    </w:p>
    <w:p w14:paraId="69A019B3" w14:textId="77777777" w:rsidR="00E27D91" w:rsidRDefault="00000000">
      <w:pPr>
        <w:rPr>
          <w:b/>
        </w:rPr>
      </w:pPr>
      <w:r>
        <w:rPr>
          <w:b/>
        </w:rPr>
        <w:t>Patron:</w:t>
      </w:r>
      <w:r>
        <w:rPr>
          <w:b/>
        </w:rPr>
        <w:tab/>
      </w:r>
      <w:r>
        <w:rPr>
          <w:b/>
        </w:rPr>
        <w:tab/>
      </w:r>
      <w:r>
        <w:rPr>
          <w:b/>
        </w:rPr>
        <w:tab/>
      </w:r>
      <w:r>
        <w:t>Ann Hart</w:t>
      </w:r>
    </w:p>
    <w:p w14:paraId="3E06D6C6" w14:textId="77777777" w:rsidR="00E27D91" w:rsidRDefault="00000000">
      <w:r>
        <w:rPr>
          <w:b/>
        </w:rPr>
        <w:t>President:</w:t>
      </w:r>
      <w:r>
        <w:rPr>
          <w:b/>
        </w:rPr>
        <w:tab/>
      </w:r>
      <w:r>
        <w:rPr>
          <w:b/>
        </w:rPr>
        <w:tab/>
      </w:r>
      <w:r>
        <w:t>Julie Campbell</w:t>
      </w:r>
      <w:r>
        <w:rPr>
          <w:b/>
        </w:rPr>
        <w:t xml:space="preserve"> </w:t>
      </w:r>
      <w:r>
        <w:rPr>
          <w:b/>
        </w:rPr>
        <w:tab/>
      </w:r>
      <w:r>
        <w:t>(0439 100 611)</w:t>
      </w:r>
    </w:p>
    <w:p w14:paraId="276A2F3D" w14:textId="77777777" w:rsidR="00E27D91" w:rsidRDefault="00000000">
      <w:r>
        <w:rPr>
          <w:b/>
        </w:rPr>
        <w:t>Vice President:</w:t>
      </w:r>
      <w:r>
        <w:rPr>
          <w:b/>
        </w:rPr>
        <w:tab/>
      </w:r>
      <w:r>
        <w:rPr>
          <w:b/>
        </w:rPr>
        <w:tab/>
      </w:r>
      <w:r>
        <w:t>Karen Sangster</w:t>
      </w:r>
      <w:r>
        <w:rPr>
          <w:b/>
        </w:rPr>
        <w:tab/>
      </w:r>
      <w:r>
        <w:t>(0434 048 851)</w:t>
      </w:r>
    </w:p>
    <w:p w14:paraId="2FA311AD" w14:textId="77777777" w:rsidR="00E27D91" w:rsidRDefault="00000000">
      <w:r>
        <w:rPr>
          <w:b/>
        </w:rPr>
        <w:t>Hon Secretary</w:t>
      </w:r>
      <w:proofErr w:type="gramStart"/>
      <w:r>
        <w:rPr>
          <w:b/>
        </w:rPr>
        <w:t>:</w:t>
      </w:r>
      <w:r>
        <w:rPr>
          <w:b/>
        </w:rPr>
        <w:tab/>
      </w:r>
      <w:r>
        <w:rPr>
          <w:b/>
        </w:rPr>
        <w:tab/>
      </w:r>
      <w:r>
        <w:t>Kerrie</w:t>
      </w:r>
      <w:proofErr w:type="gramEnd"/>
      <w:r>
        <w:t xml:space="preserve"> Osborne</w:t>
      </w:r>
      <w:r>
        <w:tab/>
        <w:t>(0414 702 858)</w:t>
      </w:r>
    </w:p>
    <w:p w14:paraId="1DE9DD83" w14:textId="77777777" w:rsidR="00E27D91" w:rsidRDefault="00000000">
      <w:r>
        <w:rPr>
          <w:b/>
        </w:rPr>
        <w:t>Hon Treasurer</w:t>
      </w:r>
      <w:proofErr w:type="gramStart"/>
      <w:r>
        <w:rPr>
          <w:b/>
        </w:rPr>
        <w:t>:</w:t>
      </w:r>
      <w:r>
        <w:tab/>
      </w:r>
      <w:r>
        <w:tab/>
        <w:t>Susan</w:t>
      </w:r>
      <w:proofErr w:type="gramEnd"/>
      <w:r>
        <w:t xml:space="preserve"> Vincent      </w:t>
      </w:r>
    </w:p>
    <w:p w14:paraId="2FE39EE4" w14:textId="77777777" w:rsidR="00E27D91" w:rsidRDefault="00E27D91">
      <w:pPr>
        <w:rPr>
          <w:b/>
        </w:rPr>
      </w:pPr>
    </w:p>
    <w:p w14:paraId="4A53626D" w14:textId="34B374DC" w:rsidR="00E27D91" w:rsidRDefault="00000000">
      <w:r>
        <w:rPr>
          <w:b/>
        </w:rPr>
        <w:t>Committee Members</w:t>
      </w:r>
      <w:r>
        <w:t>: Leith Schmidt, Ian Perkes, Jacqueline Murray, Tr</w:t>
      </w:r>
      <w:r w:rsidR="00983B40">
        <w:t>i</w:t>
      </w:r>
      <w:r>
        <w:t>na Joliffe, Shanna Gericke</w:t>
      </w:r>
    </w:p>
    <w:p w14:paraId="7BF3C204" w14:textId="7934BC55" w:rsidR="00E27D91" w:rsidRDefault="00000000">
      <w:r>
        <w:rPr>
          <w:b/>
        </w:rPr>
        <w:t>Life members</w:t>
      </w:r>
      <w:r w:rsidR="00243202">
        <w:t>: Terry</w:t>
      </w:r>
      <w:r>
        <w:t xml:space="preserve"> Ellerby, Ann Hart, Jodie Osborne, Kerrie Osborne, Joe Rooney, Rosalind Suthons, Anna Torok, Peter Murray</w:t>
      </w:r>
    </w:p>
    <w:p w14:paraId="51670C29" w14:textId="77777777" w:rsidR="00E27D91" w:rsidRDefault="00E27D91">
      <w:pPr>
        <w:jc w:val="center"/>
      </w:pPr>
    </w:p>
    <w:p w14:paraId="794A72B5" w14:textId="77777777" w:rsidR="00E27D91" w:rsidRPr="003C37BC" w:rsidRDefault="00000000">
      <w:pPr>
        <w:jc w:val="center"/>
        <w:rPr>
          <w:b/>
          <w:bCs/>
          <w:i/>
        </w:rPr>
      </w:pPr>
      <w:r w:rsidRPr="003C37BC">
        <w:rPr>
          <w:b/>
          <w:bCs/>
          <w:i/>
        </w:rPr>
        <w:t>Fees</w:t>
      </w:r>
    </w:p>
    <w:p w14:paraId="381F8696" w14:textId="77777777" w:rsidR="00E27D91" w:rsidRDefault="00000000">
      <w:r w:rsidRPr="00293F19">
        <w:rPr>
          <w:bCs/>
        </w:rPr>
        <w:t>Adults</w:t>
      </w:r>
      <w:r>
        <w:t xml:space="preserve"> - $135</w:t>
      </w:r>
      <w:r>
        <w:tab/>
      </w:r>
      <w:r>
        <w:tab/>
      </w:r>
      <w:r>
        <w:tab/>
      </w:r>
      <w:r w:rsidRPr="00293F19">
        <w:rPr>
          <w:bCs/>
        </w:rPr>
        <w:t>Children &amp; Students</w:t>
      </w:r>
      <w:r>
        <w:t xml:space="preserve"> - $100</w:t>
      </w:r>
      <w:r>
        <w:tab/>
      </w:r>
      <w:r>
        <w:tab/>
      </w:r>
      <w:r>
        <w:tab/>
      </w:r>
      <w:r w:rsidRPr="00293F19">
        <w:rPr>
          <w:bCs/>
        </w:rPr>
        <w:t>Families of 5</w:t>
      </w:r>
      <w:r>
        <w:rPr>
          <w:b/>
        </w:rPr>
        <w:t>+</w:t>
      </w:r>
      <w:r>
        <w:t xml:space="preserve"> - capped at $500 </w:t>
      </w:r>
    </w:p>
    <w:p w14:paraId="2C7AF3A6" w14:textId="77777777" w:rsidR="00E27D91" w:rsidRDefault="00E27D91"/>
    <w:p w14:paraId="03E1E1E7" w14:textId="77777777" w:rsidR="00E27D91" w:rsidRPr="003E3DD3" w:rsidRDefault="00000000">
      <w:pPr>
        <w:jc w:val="center"/>
        <w:rPr>
          <w:b/>
          <w:bCs/>
          <w:i/>
        </w:rPr>
      </w:pPr>
      <w:r w:rsidRPr="003E3DD3">
        <w:rPr>
          <w:b/>
          <w:bCs/>
          <w:i/>
        </w:rPr>
        <w:t>Standard Order of Events</w:t>
      </w:r>
    </w:p>
    <w:tbl>
      <w:tblPr>
        <w:tblStyle w:val="a3"/>
        <w:tblW w:w="8856" w:type="dxa"/>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E27D91" w14:paraId="48AC84C5" w14:textId="77777777">
        <w:trPr>
          <w:cantSplit/>
        </w:trPr>
        <w:tc>
          <w:tcPr>
            <w:tcW w:w="4428" w:type="dxa"/>
          </w:tcPr>
          <w:p w14:paraId="0BA4100C" w14:textId="539C0CF9" w:rsidR="00E27D91" w:rsidRPr="003E3DD3" w:rsidRDefault="00000000">
            <w:pPr>
              <w:rPr>
                <w:bCs/>
              </w:rPr>
            </w:pPr>
            <w:r w:rsidRPr="003E3DD3">
              <w:rPr>
                <w:bCs/>
              </w:rPr>
              <w:t>1</w:t>
            </w:r>
            <w:proofErr w:type="gramStart"/>
            <w:r w:rsidRPr="003E3DD3">
              <w:rPr>
                <w:bCs/>
              </w:rPr>
              <w:t>.  200</w:t>
            </w:r>
            <w:proofErr w:type="gramEnd"/>
            <w:r w:rsidRPr="003E3DD3">
              <w:rPr>
                <w:bCs/>
              </w:rPr>
              <w:t>/400</w:t>
            </w:r>
            <w:r w:rsidR="00B2504D" w:rsidRPr="003E3DD3">
              <w:rPr>
                <w:bCs/>
              </w:rPr>
              <w:t>/</w:t>
            </w:r>
            <w:r w:rsidR="00243202" w:rsidRPr="003E3DD3">
              <w:rPr>
                <w:bCs/>
              </w:rPr>
              <w:t>6</w:t>
            </w:r>
            <w:r w:rsidRPr="003E3DD3">
              <w:rPr>
                <w:bCs/>
              </w:rPr>
              <w:t>00m freestyle or medley *</w:t>
            </w:r>
          </w:p>
        </w:tc>
        <w:tc>
          <w:tcPr>
            <w:tcW w:w="4428" w:type="dxa"/>
          </w:tcPr>
          <w:p w14:paraId="30084785" w14:textId="77777777" w:rsidR="00E27D91" w:rsidRPr="003E3DD3" w:rsidRDefault="00000000">
            <w:pPr>
              <w:rPr>
                <w:bCs/>
              </w:rPr>
            </w:pPr>
            <w:r w:rsidRPr="003E3DD3">
              <w:rPr>
                <w:bCs/>
              </w:rPr>
              <w:t>7</w:t>
            </w:r>
            <w:proofErr w:type="gramStart"/>
            <w:r w:rsidRPr="003E3DD3">
              <w:rPr>
                <w:bCs/>
              </w:rPr>
              <w:t>.  100</w:t>
            </w:r>
            <w:proofErr w:type="gramEnd"/>
            <w:r w:rsidRPr="003E3DD3">
              <w:rPr>
                <w:bCs/>
              </w:rPr>
              <w:t xml:space="preserve"> m freestyle</w:t>
            </w:r>
          </w:p>
        </w:tc>
      </w:tr>
      <w:tr w:rsidR="00E27D91" w14:paraId="453F3473" w14:textId="77777777">
        <w:trPr>
          <w:cantSplit/>
        </w:trPr>
        <w:tc>
          <w:tcPr>
            <w:tcW w:w="4428" w:type="dxa"/>
          </w:tcPr>
          <w:p w14:paraId="1D6E5009" w14:textId="1CBF519F" w:rsidR="00E27D91" w:rsidRPr="003E3DD3" w:rsidRDefault="00000000">
            <w:pPr>
              <w:rPr>
                <w:bCs/>
              </w:rPr>
            </w:pPr>
            <w:r w:rsidRPr="003E3DD3">
              <w:rPr>
                <w:bCs/>
              </w:rPr>
              <w:t>2</w:t>
            </w:r>
            <w:proofErr w:type="gramStart"/>
            <w:r w:rsidRPr="003E3DD3">
              <w:rPr>
                <w:bCs/>
              </w:rPr>
              <w:t>.  25</w:t>
            </w:r>
            <w:proofErr w:type="gramEnd"/>
            <w:r w:rsidRPr="003E3DD3">
              <w:rPr>
                <w:bCs/>
              </w:rPr>
              <w:t xml:space="preserve">m other strokes </w:t>
            </w:r>
            <w:r w:rsidR="00CB6AD4" w:rsidRPr="003E3DD3">
              <w:rPr>
                <w:bCs/>
              </w:rPr>
              <w:t>#</w:t>
            </w:r>
          </w:p>
        </w:tc>
        <w:tc>
          <w:tcPr>
            <w:tcW w:w="4428" w:type="dxa"/>
          </w:tcPr>
          <w:p w14:paraId="2C013446" w14:textId="72AB0937" w:rsidR="00E27D91" w:rsidRPr="003E3DD3" w:rsidRDefault="00000000">
            <w:pPr>
              <w:rPr>
                <w:bCs/>
              </w:rPr>
            </w:pPr>
            <w:r w:rsidRPr="003E3DD3">
              <w:rPr>
                <w:bCs/>
              </w:rPr>
              <w:t>8</w:t>
            </w:r>
            <w:proofErr w:type="gramStart"/>
            <w:r w:rsidRPr="003E3DD3">
              <w:rPr>
                <w:bCs/>
              </w:rPr>
              <w:t>.  15</w:t>
            </w:r>
            <w:proofErr w:type="gramEnd"/>
            <w:r w:rsidRPr="003E3DD3">
              <w:rPr>
                <w:bCs/>
              </w:rPr>
              <w:t xml:space="preserve">m other strokes </w:t>
            </w:r>
            <w:r w:rsidR="00CB6AD4" w:rsidRPr="003E3DD3">
              <w:rPr>
                <w:bCs/>
              </w:rPr>
              <w:t>#</w:t>
            </w:r>
          </w:p>
        </w:tc>
      </w:tr>
      <w:tr w:rsidR="00E27D91" w14:paraId="41BFE674" w14:textId="77777777">
        <w:trPr>
          <w:cantSplit/>
        </w:trPr>
        <w:tc>
          <w:tcPr>
            <w:tcW w:w="4428" w:type="dxa"/>
          </w:tcPr>
          <w:p w14:paraId="24CC0382" w14:textId="1BE62B4E" w:rsidR="00E27D91" w:rsidRPr="003E3DD3" w:rsidRDefault="00000000">
            <w:pPr>
              <w:rPr>
                <w:bCs/>
              </w:rPr>
            </w:pPr>
            <w:r w:rsidRPr="003E3DD3">
              <w:rPr>
                <w:bCs/>
              </w:rPr>
              <w:t xml:space="preserve">3.  100m other strokes </w:t>
            </w:r>
            <w:r w:rsidR="00CB6AD4" w:rsidRPr="003E3DD3">
              <w:rPr>
                <w:bCs/>
              </w:rPr>
              <w:t>#</w:t>
            </w:r>
          </w:p>
          <w:p w14:paraId="41AF6300" w14:textId="77777777" w:rsidR="00E27D91" w:rsidRPr="003E3DD3" w:rsidRDefault="00000000">
            <w:pPr>
              <w:rPr>
                <w:bCs/>
              </w:rPr>
            </w:pPr>
            <w:r w:rsidRPr="003E3DD3">
              <w:rPr>
                <w:bCs/>
              </w:rPr>
              <w:t>4</w:t>
            </w:r>
            <w:proofErr w:type="gramStart"/>
            <w:r w:rsidRPr="003E3DD3">
              <w:rPr>
                <w:bCs/>
              </w:rPr>
              <w:t>.  4</w:t>
            </w:r>
            <w:proofErr w:type="gramEnd"/>
            <w:r w:rsidRPr="003E3DD3">
              <w:rPr>
                <w:bCs/>
              </w:rPr>
              <w:t xml:space="preserve"> x 25m medley</w:t>
            </w:r>
          </w:p>
        </w:tc>
        <w:tc>
          <w:tcPr>
            <w:tcW w:w="4428" w:type="dxa"/>
          </w:tcPr>
          <w:p w14:paraId="0075C980" w14:textId="268D759F" w:rsidR="00E27D91" w:rsidRPr="003E3DD3" w:rsidRDefault="00000000">
            <w:pPr>
              <w:rPr>
                <w:bCs/>
              </w:rPr>
            </w:pPr>
            <w:r w:rsidRPr="003E3DD3">
              <w:rPr>
                <w:bCs/>
              </w:rPr>
              <w:t xml:space="preserve">9.  50m other strokes </w:t>
            </w:r>
            <w:r w:rsidR="00CB6AD4" w:rsidRPr="003E3DD3">
              <w:rPr>
                <w:bCs/>
              </w:rPr>
              <w:t>#</w:t>
            </w:r>
          </w:p>
        </w:tc>
      </w:tr>
      <w:tr w:rsidR="00E27D91" w14:paraId="0E0FA95B" w14:textId="77777777">
        <w:trPr>
          <w:cantSplit/>
        </w:trPr>
        <w:tc>
          <w:tcPr>
            <w:tcW w:w="4428" w:type="dxa"/>
          </w:tcPr>
          <w:p w14:paraId="79F8B765" w14:textId="77777777" w:rsidR="00E27D91" w:rsidRPr="003E3DD3" w:rsidRDefault="00000000">
            <w:pPr>
              <w:rPr>
                <w:bCs/>
              </w:rPr>
            </w:pPr>
            <w:r w:rsidRPr="003E3DD3">
              <w:rPr>
                <w:bCs/>
              </w:rPr>
              <w:t>5</w:t>
            </w:r>
            <w:proofErr w:type="gramStart"/>
            <w:r w:rsidRPr="003E3DD3">
              <w:rPr>
                <w:bCs/>
              </w:rPr>
              <w:t>.  15</w:t>
            </w:r>
            <w:proofErr w:type="gramEnd"/>
            <w:r w:rsidRPr="003E3DD3">
              <w:rPr>
                <w:bCs/>
              </w:rPr>
              <w:t>m bubble race</w:t>
            </w:r>
          </w:p>
        </w:tc>
        <w:tc>
          <w:tcPr>
            <w:tcW w:w="4428" w:type="dxa"/>
          </w:tcPr>
          <w:p w14:paraId="55A09F64" w14:textId="77777777" w:rsidR="00E27D91" w:rsidRPr="003E3DD3" w:rsidRDefault="00000000">
            <w:pPr>
              <w:rPr>
                <w:bCs/>
              </w:rPr>
            </w:pPr>
            <w:r w:rsidRPr="003E3DD3">
              <w:rPr>
                <w:bCs/>
              </w:rPr>
              <w:t>10. 25m freestyle</w:t>
            </w:r>
          </w:p>
        </w:tc>
      </w:tr>
      <w:tr w:rsidR="00E27D91" w14:paraId="56F97D3D" w14:textId="77777777">
        <w:trPr>
          <w:cantSplit/>
        </w:trPr>
        <w:tc>
          <w:tcPr>
            <w:tcW w:w="4428" w:type="dxa"/>
          </w:tcPr>
          <w:p w14:paraId="09E0BC5D" w14:textId="77777777" w:rsidR="00E27D91" w:rsidRPr="003E3DD3" w:rsidRDefault="00000000">
            <w:pPr>
              <w:rPr>
                <w:bCs/>
              </w:rPr>
            </w:pPr>
            <w:r w:rsidRPr="003E3DD3">
              <w:rPr>
                <w:bCs/>
              </w:rPr>
              <w:t>6</w:t>
            </w:r>
            <w:proofErr w:type="gramStart"/>
            <w:r w:rsidRPr="003E3DD3">
              <w:rPr>
                <w:bCs/>
              </w:rPr>
              <w:t>.  15</w:t>
            </w:r>
            <w:proofErr w:type="gramEnd"/>
            <w:r w:rsidRPr="003E3DD3">
              <w:rPr>
                <w:bCs/>
              </w:rPr>
              <w:t>m freestyle</w:t>
            </w:r>
          </w:p>
        </w:tc>
        <w:tc>
          <w:tcPr>
            <w:tcW w:w="4428" w:type="dxa"/>
          </w:tcPr>
          <w:p w14:paraId="0DA6E706" w14:textId="77777777" w:rsidR="00E27D91" w:rsidRPr="003E3DD3" w:rsidRDefault="00000000">
            <w:pPr>
              <w:rPr>
                <w:bCs/>
              </w:rPr>
            </w:pPr>
            <w:r w:rsidRPr="003E3DD3">
              <w:rPr>
                <w:bCs/>
              </w:rPr>
              <w:t>11. 50m freestyle</w:t>
            </w:r>
          </w:p>
        </w:tc>
      </w:tr>
    </w:tbl>
    <w:p w14:paraId="3C465F82" w14:textId="77777777" w:rsidR="00E27D91" w:rsidRDefault="00000000">
      <w:r>
        <w:t xml:space="preserve"> </w:t>
      </w:r>
    </w:p>
    <w:p w14:paraId="72CAC99A" w14:textId="5D586F0C" w:rsidR="00E27D91" w:rsidRDefault="00000000">
      <w:r>
        <w:t>(*200/400/</w:t>
      </w:r>
      <w:r w:rsidR="00A66263">
        <w:t>6</w:t>
      </w:r>
      <w:r>
        <w:t>00</w:t>
      </w:r>
      <w:r w:rsidR="006C216F">
        <w:t>m</w:t>
      </w:r>
      <w:r>
        <w:t xml:space="preserve"> events will be swum on alternate Saturday</w:t>
      </w:r>
      <w:r w:rsidR="006C216F">
        <w:t>s</w:t>
      </w:r>
      <w:r>
        <w:t xml:space="preserve"> from 25th </w:t>
      </w:r>
      <w:proofErr w:type="gramStart"/>
      <w:r>
        <w:t>October, #</w:t>
      </w:r>
      <w:proofErr w:type="gramEnd"/>
      <w:r>
        <w:t xml:space="preserve"> other strokes means backstroke, breaststroke or butterfly)</w:t>
      </w:r>
    </w:p>
    <w:p w14:paraId="68A50ECE" w14:textId="77777777" w:rsidR="00E27D91" w:rsidRPr="003E3DD3" w:rsidRDefault="00000000">
      <w:pPr>
        <w:jc w:val="center"/>
        <w:rPr>
          <w:b/>
          <w:bCs/>
          <w:i/>
        </w:rPr>
      </w:pPr>
      <w:r w:rsidRPr="003E3DD3">
        <w:rPr>
          <w:b/>
          <w:bCs/>
          <w:i/>
        </w:rPr>
        <w:t>General Information</w:t>
      </w:r>
    </w:p>
    <w:p w14:paraId="1F35EA67" w14:textId="77777777" w:rsidR="00E27D91" w:rsidRDefault="00000000">
      <w:r>
        <w:t>Any member may compete in the 15m or 25m events but unless under 8 years for 15m or 11 years for 25m must progress to next longer distance after twice breaking the following time limits:15 secs for 15m free, 25 secs for 25m free, 20 secs for 15m other strokes, 28 secs for 25m other strokes</w:t>
      </w:r>
    </w:p>
    <w:p w14:paraId="726E24AB" w14:textId="5C2B381F" w:rsidR="00E27D91" w:rsidRDefault="00000000">
      <w:pPr>
        <w:rPr>
          <w:i/>
        </w:rPr>
      </w:pPr>
      <w:r>
        <w:rPr>
          <w:i/>
        </w:rPr>
        <w:t>Championship</w:t>
      </w:r>
      <w:r w:rsidR="00813797">
        <w:rPr>
          <w:i/>
        </w:rPr>
        <w:t>s</w:t>
      </w:r>
    </w:p>
    <w:p w14:paraId="06819741" w14:textId="77777777" w:rsidR="00E27D91" w:rsidRDefault="00000000">
      <w:r>
        <w:t>1. All financial ‘first claim’ members may compete in championships for which they are eligible, but will be excluded from holding the title, or receiving the trophy if they fail to compete in races on four separate club swimming days during the season, other than championship days.</w:t>
      </w:r>
    </w:p>
    <w:p w14:paraId="34945814" w14:textId="7F16D25D" w:rsidR="00E27D91" w:rsidRDefault="00000000">
      <w:r>
        <w:t>2. A swimmer’s age on the 1</w:t>
      </w:r>
      <w:r>
        <w:rPr>
          <w:vertAlign w:val="superscript"/>
        </w:rPr>
        <w:t>st</w:t>
      </w:r>
      <w:r>
        <w:t xml:space="preserve"> of Jan 202</w:t>
      </w:r>
      <w:r w:rsidR="00B2504D">
        <w:t>6</w:t>
      </w:r>
      <w:r>
        <w:t xml:space="preserve"> will determine the appropriate age group for the 202</w:t>
      </w:r>
      <w:r w:rsidR="008A0B31">
        <w:t>5</w:t>
      </w:r>
      <w:r>
        <w:t>/202</w:t>
      </w:r>
      <w:r w:rsidR="008A0B31">
        <w:t>6</w:t>
      </w:r>
      <w:r>
        <w:t xml:space="preserve"> season, and proof must be made available on request. </w:t>
      </w:r>
    </w:p>
    <w:p w14:paraId="3A03CB56" w14:textId="77777777" w:rsidR="00E27D91" w:rsidRPr="00293F19" w:rsidRDefault="00000000">
      <w:pPr>
        <w:rPr>
          <w:b/>
          <w:bCs/>
          <w:i/>
        </w:rPr>
      </w:pPr>
      <w:r>
        <w:t xml:space="preserve">                                                                            </w:t>
      </w:r>
      <w:r w:rsidRPr="00293F19">
        <w:rPr>
          <w:b/>
          <w:bCs/>
          <w:i/>
        </w:rPr>
        <w:t>Special Trophy Races</w:t>
      </w:r>
    </w:p>
    <w:p w14:paraId="3E9C7470" w14:textId="0A78C316" w:rsidR="00E27D91" w:rsidRDefault="00000000">
      <w:pPr>
        <w:jc w:val="center"/>
      </w:pPr>
      <w:r>
        <w:t>Entrants must have swum on two separate Saturdays</w:t>
      </w:r>
      <w:r w:rsidR="00216F0D">
        <w:t>,</w:t>
      </w:r>
      <w:r>
        <w:t xml:space="preserve"> in other than time trials, within 6 weeks before the race. All swimmers must try their best in every race </w:t>
      </w:r>
      <w:proofErr w:type="gramStart"/>
      <w:r>
        <w:t>-any</w:t>
      </w:r>
      <w:proofErr w:type="gramEnd"/>
      <w:r>
        <w:t xml:space="preserve"> suspect times will be excluded from handicap calculations.  </w:t>
      </w:r>
    </w:p>
    <w:p w14:paraId="132BD07F" w14:textId="77777777" w:rsidR="00E27D91" w:rsidRDefault="00000000">
      <w:pPr>
        <w:rPr>
          <w:b/>
          <w:sz w:val="32"/>
          <w:szCs w:val="32"/>
        </w:rPr>
      </w:pPr>
      <w:r>
        <w:rPr>
          <w:b/>
          <w:sz w:val="32"/>
          <w:szCs w:val="32"/>
        </w:rPr>
        <w:lastRenderedPageBreak/>
        <w:t xml:space="preserve"> </w:t>
      </w:r>
    </w:p>
    <w:p w14:paraId="12EA4984" w14:textId="77777777" w:rsidR="00E27D91" w:rsidRDefault="00E27D91">
      <w:pPr>
        <w:jc w:val="center"/>
        <w:rPr>
          <w:b/>
          <w:sz w:val="32"/>
          <w:szCs w:val="32"/>
        </w:rPr>
      </w:pPr>
    </w:p>
    <w:p w14:paraId="41131B54" w14:textId="77777777" w:rsidR="00E27D91" w:rsidRDefault="00000000">
      <w:pPr>
        <w:jc w:val="center"/>
        <w:rPr>
          <w:b/>
          <w:sz w:val="32"/>
          <w:szCs w:val="32"/>
        </w:rPr>
      </w:pPr>
      <w:r>
        <w:rPr>
          <w:b/>
          <w:sz w:val="32"/>
          <w:szCs w:val="32"/>
        </w:rPr>
        <w:t>2025-2026 Spit Swimming Season Program</w:t>
      </w:r>
    </w:p>
    <w:p w14:paraId="150C3F35" w14:textId="77777777" w:rsidR="00E27D91" w:rsidRDefault="00000000">
      <w:pPr>
        <w:jc w:val="center"/>
        <w:rPr>
          <w:sz w:val="16"/>
          <w:szCs w:val="16"/>
        </w:rPr>
      </w:pPr>
      <w:r>
        <w:rPr>
          <w:sz w:val="16"/>
          <w:szCs w:val="16"/>
        </w:rPr>
        <w:t>(Additional events to standard weekly handicap events)</w:t>
      </w:r>
    </w:p>
    <w:p w14:paraId="11E197FE" w14:textId="77777777" w:rsidR="00E27D91" w:rsidRDefault="00E27D91"/>
    <w:p w14:paraId="1690A68B" w14:textId="77777777" w:rsidR="00E27D91" w:rsidRDefault="00000000">
      <w:pPr>
        <w:rPr>
          <w:b/>
        </w:rPr>
      </w:pPr>
      <w:r>
        <w:rPr>
          <w:b/>
        </w:rPr>
        <w:t>OCTOBER</w:t>
      </w:r>
    </w:p>
    <w:p w14:paraId="4651EFF9" w14:textId="00569777" w:rsidR="00E27D91" w:rsidRDefault="00000000">
      <w:pPr>
        <w:ind w:left="1474" w:hanging="1474"/>
      </w:pPr>
      <w:r>
        <w:t>25</w:t>
      </w:r>
      <w:r>
        <w:tab/>
      </w:r>
      <w:r>
        <w:rPr>
          <w:b/>
        </w:rPr>
        <w:t xml:space="preserve">OPEN DAY: </w:t>
      </w:r>
      <w:r>
        <w:t>200m freestyle</w:t>
      </w:r>
      <w:r w:rsidR="000F20A6">
        <w:t>, BBQ to follow</w:t>
      </w:r>
      <w:r w:rsidR="00AB2E7E">
        <w:t>.</w:t>
      </w:r>
      <w:r>
        <w:t xml:space="preserve"> </w:t>
      </w:r>
    </w:p>
    <w:p w14:paraId="506FF641" w14:textId="77777777" w:rsidR="00E27D91" w:rsidRDefault="00000000">
      <w:pPr>
        <w:rPr>
          <w:b/>
        </w:rPr>
      </w:pPr>
      <w:r>
        <w:rPr>
          <w:b/>
        </w:rPr>
        <w:t>NOVEMBER</w:t>
      </w:r>
    </w:p>
    <w:p w14:paraId="7246EA6F" w14:textId="5B3DF471" w:rsidR="00E27D91" w:rsidRDefault="00000000">
      <w:r>
        <w:t>1</w:t>
      </w:r>
      <w:r>
        <w:tab/>
        <w:t xml:space="preserve">               400m freestyle </w:t>
      </w:r>
    </w:p>
    <w:p w14:paraId="259CA7D3" w14:textId="053F51D1" w:rsidR="00E27D91" w:rsidRDefault="00000000">
      <w:pPr>
        <w:ind w:left="1474" w:hanging="1474"/>
      </w:pPr>
      <w:r>
        <w:t>8</w:t>
      </w:r>
      <w:r>
        <w:tab/>
      </w:r>
      <w:r w:rsidRPr="00580458">
        <w:rPr>
          <w:b/>
        </w:rPr>
        <w:t>100m O</w:t>
      </w:r>
      <w:r w:rsidR="00981941" w:rsidRPr="00580458">
        <w:rPr>
          <w:b/>
        </w:rPr>
        <w:t xml:space="preserve">pen </w:t>
      </w:r>
      <w:r w:rsidRPr="00580458">
        <w:rPr>
          <w:b/>
        </w:rPr>
        <w:t>B</w:t>
      </w:r>
      <w:r w:rsidR="00981941" w:rsidRPr="00580458">
        <w:rPr>
          <w:b/>
        </w:rPr>
        <w:t>ackstroke</w:t>
      </w:r>
      <w:r w:rsidRPr="00580458">
        <w:rPr>
          <w:b/>
        </w:rPr>
        <w:t xml:space="preserve"> C</w:t>
      </w:r>
      <w:r w:rsidR="00981941" w:rsidRPr="00580458">
        <w:rPr>
          <w:b/>
        </w:rPr>
        <w:t>hampionship</w:t>
      </w:r>
      <w:r w:rsidR="002721FE">
        <w:rPr>
          <w:bCs/>
        </w:rPr>
        <w:t>,</w:t>
      </w:r>
      <w:r>
        <w:t xml:space="preserve"> </w:t>
      </w:r>
      <w:r w:rsidR="00AB2E7E">
        <w:t>6</w:t>
      </w:r>
      <w:r>
        <w:t>00m freestyle (race start 8.30am***)</w:t>
      </w:r>
    </w:p>
    <w:p w14:paraId="05DF1B1A" w14:textId="0AE4E6C5" w:rsidR="00E27D91" w:rsidRPr="002721FE" w:rsidRDefault="00000000">
      <w:pPr>
        <w:rPr>
          <w:bCs/>
        </w:rPr>
      </w:pPr>
      <w:r>
        <w:t>15</w:t>
      </w:r>
      <w:r>
        <w:tab/>
        <w:t xml:space="preserve">               </w:t>
      </w:r>
      <w:r w:rsidRPr="00037E22">
        <w:rPr>
          <w:b/>
        </w:rPr>
        <w:t>100m O</w:t>
      </w:r>
      <w:r w:rsidR="002721FE" w:rsidRPr="00037E22">
        <w:rPr>
          <w:b/>
        </w:rPr>
        <w:t xml:space="preserve">pen </w:t>
      </w:r>
      <w:r w:rsidRPr="00037E22">
        <w:rPr>
          <w:b/>
        </w:rPr>
        <w:t>B</w:t>
      </w:r>
      <w:r w:rsidR="002721FE" w:rsidRPr="00037E22">
        <w:rPr>
          <w:b/>
        </w:rPr>
        <w:t>reas</w:t>
      </w:r>
      <w:r w:rsidR="00A70075" w:rsidRPr="00037E22">
        <w:rPr>
          <w:b/>
        </w:rPr>
        <w:t>tstroke</w:t>
      </w:r>
      <w:r w:rsidRPr="00037E22">
        <w:rPr>
          <w:b/>
        </w:rPr>
        <w:t xml:space="preserve"> C</w:t>
      </w:r>
      <w:r w:rsidR="00A70075" w:rsidRPr="00037E22">
        <w:rPr>
          <w:b/>
        </w:rPr>
        <w:t>hampionship</w:t>
      </w:r>
      <w:r w:rsidR="00943AE1" w:rsidRPr="002721FE">
        <w:rPr>
          <w:bCs/>
        </w:rPr>
        <w:t xml:space="preserve">, </w:t>
      </w:r>
      <w:r w:rsidR="00943AE1" w:rsidRPr="00037E22">
        <w:rPr>
          <w:b/>
        </w:rPr>
        <w:t>the</w:t>
      </w:r>
      <w:r w:rsidRPr="00037E22">
        <w:rPr>
          <w:b/>
        </w:rPr>
        <w:t xml:space="preserve"> M</w:t>
      </w:r>
      <w:r w:rsidR="00A70075" w:rsidRPr="00037E22">
        <w:rPr>
          <w:b/>
        </w:rPr>
        <w:t>ax</w:t>
      </w:r>
      <w:r w:rsidRPr="00037E22">
        <w:rPr>
          <w:b/>
        </w:rPr>
        <w:t xml:space="preserve"> V</w:t>
      </w:r>
      <w:r w:rsidR="00A70075" w:rsidRPr="00037E22">
        <w:rPr>
          <w:b/>
        </w:rPr>
        <w:t>an</w:t>
      </w:r>
      <w:r w:rsidRPr="00037E22">
        <w:rPr>
          <w:b/>
        </w:rPr>
        <w:t xml:space="preserve"> D</w:t>
      </w:r>
      <w:r w:rsidR="00A70075" w:rsidRPr="00037E22">
        <w:rPr>
          <w:b/>
        </w:rPr>
        <w:t>er</w:t>
      </w:r>
      <w:r w:rsidRPr="00037E22">
        <w:rPr>
          <w:b/>
        </w:rPr>
        <w:t xml:space="preserve"> K</w:t>
      </w:r>
      <w:r w:rsidR="00A70075" w:rsidRPr="00037E22">
        <w:rPr>
          <w:b/>
        </w:rPr>
        <w:t>lei</w:t>
      </w:r>
      <w:r w:rsidRPr="00037E22">
        <w:rPr>
          <w:b/>
        </w:rPr>
        <w:t xml:space="preserve"> T</w:t>
      </w:r>
      <w:r w:rsidR="00A70075" w:rsidRPr="00037E22">
        <w:rPr>
          <w:b/>
        </w:rPr>
        <w:t>rophy</w:t>
      </w:r>
      <w:r w:rsidRPr="00037E22">
        <w:rPr>
          <w:b/>
        </w:rPr>
        <w:t xml:space="preserve"> </w:t>
      </w:r>
      <w:r w:rsidRPr="008618BE">
        <w:rPr>
          <w:bCs/>
        </w:rPr>
        <w:t>U/16</w:t>
      </w:r>
      <w:r w:rsidRPr="002721FE">
        <w:rPr>
          <w:bCs/>
        </w:rPr>
        <w:t xml:space="preserve">                                    </w:t>
      </w:r>
    </w:p>
    <w:p w14:paraId="5B1F78EE" w14:textId="2FC2043C" w:rsidR="00E27D91" w:rsidRPr="002721FE" w:rsidRDefault="00000000">
      <w:pPr>
        <w:rPr>
          <w:bCs/>
        </w:rPr>
      </w:pPr>
      <w:r w:rsidRPr="00037E22">
        <w:rPr>
          <w:b/>
        </w:rPr>
        <w:t xml:space="preserve">                             </w:t>
      </w:r>
      <w:r w:rsidRPr="008618BE">
        <w:rPr>
          <w:bCs/>
        </w:rPr>
        <w:t xml:space="preserve"> C</w:t>
      </w:r>
      <w:r w:rsidR="00A70075" w:rsidRPr="008618BE">
        <w:rPr>
          <w:bCs/>
        </w:rPr>
        <w:t>hampionship</w:t>
      </w:r>
      <w:r w:rsidR="00A70075">
        <w:rPr>
          <w:bCs/>
        </w:rPr>
        <w:t>,</w:t>
      </w:r>
      <w:r w:rsidRPr="002721FE">
        <w:rPr>
          <w:bCs/>
        </w:rPr>
        <w:t xml:space="preserve"> 200</w:t>
      </w:r>
      <w:r w:rsidR="00B242AD">
        <w:rPr>
          <w:bCs/>
        </w:rPr>
        <w:t>m</w:t>
      </w:r>
      <w:r w:rsidRPr="002721FE">
        <w:rPr>
          <w:bCs/>
        </w:rPr>
        <w:t xml:space="preserve"> free</w:t>
      </w:r>
      <w:r w:rsidR="00B242AD">
        <w:rPr>
          <w:bCs/>
        </w:rPr>
        <w:t>style</w:t>
      </w:r>
      <w:r w:rsidRPr="002721FE">
        <w:rPr>
          <w:bCs/>
        </w:rPr>
        <w:t xml:space="preserve">                                  </w:t>
      </w:r>
    </w:p>
    <w:p w14:paraId="616F1D0C" w14:textId="24CAAA28" w:rsidR="00E27D91" w:rsidRDefault="00000000">
      <w:r>
        <w:t xml:space="preserve"> 22                         </w:t>
      </w:r>
      <w:r w:rsidRPr="00037E22">
        <w:rPr>
          <w:b/>
        </w:rPr>
        <w:t>100</w:t>
      </w:r>
      <w:r w:rsidR="00B242AD" w:rsidRPr="00037E22">
        <w:rPr>
          <w:b/>
        </w:rPr>
        <w:t>m</w:t>
      </w:r>
      <w:r w:rsidRPr="00037E22">
        <w:rPr>
          <w:b/>
        </w:rPr>
        <w:t xml:space="preserve"> O</w:t>
      </w:r>
      <w:r w:rsidR="00B242AD" w:rsidRPr="00037E22">
        <w:rPr>
          <w:b/>
        </w:rPr>
        <w:t>pen</w:t>
      </w:r>
      <w:r w:rsidRPr="00037E22">
        <w:rPr>
          <w:b/>
        </w:rPr>
        <w:t xml:space="preserve"> F</w:t>
      </w:r>
      <w:r w:rsidR="00104F97" w:rsidRPr="00037E22">
        <w:rPr>
          <w:b/>
        </w:rPr>
        <w:t>reestyle</w:t>
      </w:r>
      <w:r w:rsidRPr="00037E22">
        <w:rPr>
          <w:b/>
        </w:rPr>
        <w:t xml:space="preserve"> C</w:t>
      </w:r>
      <w:r w:rsidR="00104F97" w:rsidRPr="00037E22">
        <w:rPr>
          <w:b/>
        </w:rPr>
        <w:t>hampionship, the</w:t>
      </w:r>
      <w:r w:rsidRPr="00037E22">
        <w:rPr>
          <w:b/>
        </w:rPr>
        <w:t xml:space="preserve"> C</w:t>
      </w:r>
      <w:r w:rsidR="00104F97" w:rsidRPr="00037E22">
        <w:rPr>
          <w:b/>
        </w:rPr>
        <w:t xml:space="preserve">onstance </w:t>
      </w:r>
      <w:r w:rsidRPr="00037E22">
        <w:rPr>
          <w:b/>
        </w:rPr>
        <w:t>H</w:t>
      </w:r>
      <w:r w:rsidR="00104F97" w:rsidRPr="00037E22">
        <w:rPr>
          <w:b/>
        </w:rPr>
        <w:t>endrik</w:t>
      </w:r>
      <w:r w:rsidRPr="00037E22">
        <w:rPr>
          <w:b/>
        </w:rPr>
        <w:t xml:space="preserve"> M</w:t>
      </w:r>
      <w:r w:rsidR="00104F97" w:rsidRPr="00037E22">
        <w:rPr>
          <w:b/>
        </w:rPr>
        <w:t>emorial</w:t>
      </w:r>
      <w:r w:rsidRPr="00037E22">
        <w:rPr>
          <w:b/>
        </w:rPr>
        <w:t xml:space="preserve"> T</w:t>
      </w:r>
      <w:r w:rsidR="00104F97" w:rsidRPr="00037E22">
        <w:rPr>
          <w:b/>
        </w:rPr>
        <w:t>rophy</w:t>
      </w:r>
      <w:r>
        <w:t xml:space="preserve"> 50</w:t>
      </w:r>
      <w:r w:rsidR="001471FF">
        <w:t>m</w:t>
      </w:r>
    </w:p>
    <w:p w14:paraId="7EBA4659" w14:textId="4692DD25" w:rsidR="00E27D91" w:rsidRDefault="00000000">
      <w:r>
        <w:t xml:space="preserve">                              </w:t>
      </w:r>
      <w:r w:rsidR="001471FF">
        <w:t>f</w:t>
      </w:r>
      <w:r>
        <w:t xml:space="preserve">reestyle </w:t>
      </w:r>
      <w:r w:rsidR="001471FF">
        <w:t>h</w:t>
      </w:r>
      <w:r>
        <w:t>andicap</w:t>
      </w:r>
      <w:r w:rsidR="001471FF">
        <w:t>,</w:t>
      </w:r>
      <w:r>
        <w:t xml:space="preserve"> must have swum 60 sec or less in the season</w:t>
      </w:r>
      <w:r w:rsidR="001471FF">
        <w:t xml:space="preserve">, </w:t>
      </w:r>
      <w:r>
        <w:t>400</w:t>
      </w:r>
      <w:r w:rsidR="001471FF">
        <w:t>m f</w:t>
      </w:r>
      <w:r>
        <w:t>re</w:t>
      </w:r>
      <w:r w:rsidR="00DF5881">
        <w:t>e</w:t>
      </w:r>
      <w:r w:rsidR="001471FF">
        <w:t>styl</w:t>
      </w:r>
      <w:r>
        <w:t>e</w:t>
      </w:r>
    </w:p>
    <w:p w14:paraId="4B29C13D" w14:textId="5114440A" w:rsidR="00E27D91" w:rsidRDefault="00000000">
      <w:pPr>
        <w:ind w:left="1474" w:hanging="1474"/>
      </w:pPr>
      <w:r>
        <w:t xml:space="preserve"> 29                          </w:t>
      </w:r>
      <w:r w:rsidRPr="00037E22">
        <w:rPr>
          <w:b/>
        </w:rPr>
        <w:t>G</w:t>
      </w:r>
      <w:r w:rsidR="00DF5881" w:rsidRPr="00037E22">
        <w:rPr>
          <w:b/>
        </w:rPr>
        <w:t xml:space="preserve">ergaynia </w:t>
      </w:r>
      <w:r w:rsidRPr="00037E22">
        <w:rPr>
          <w:b/>
        </w:rPr>
        <w:t>B</w:t>
      </w:r>
      <w:r w:rsidR="00DF5881" w:rsidRPr="00037E22">
        <w:rPr>
          <w:b/>
        </w:rPr>
        <w:t>eckett</w:t>
      </w:r>
      <w:r w:rsidRPr="00037E22">
        <w:rPr>
          <w:b/>
        </w:rPr>
        <w:t xml:space="preserve"> </w:t>
      </w:r>
      <w:r w:rsidR="00846980" w:rsidRPr="00037E22">
        <w:rPr>
          <w:b/>
        </w:rPr>
        <w:t>Trophy</w:t>
      </w:r>
      <w:r w:rsidR="00846980">
        <w:rPr>
          <w:b/>
        </w:rPr>
        <w:t xml:space="preserve"> </w:t>
      </w:r>
      <w:r w:rsidR="00846980">
        <w:t>U/</w:t>
      </w:r>
      <w:r>
        <w:t>16 girls 50m freestyle</w:t>
      </w:r>
      <w:r w:rsidR="00DF5881" w:rsidRPr="009D3CD9">
        <w:rPr>
          <w:b/>
          <w:bCs/>
        </w:rPr>
        <w:t>, the</w:t>
      </w:r>
      <w:r w:rsidRPr="009D3CD9">
        <w:rPr>
          <w:b/>
          <w:bCs/>
        </w:rPr>
        <w:t xml:space="preserve"> S</w:t>
      </w:r>
      <w:r w:rsidR="00DF5881" w:rsidRPr="009D3CD9">
        <w:rPr>
          <w:b/>
          <w:bCs/>
        </w:rPr>
        <w:t>pit</w:t>
      </w:r>
      <w:r w:rsidRPr="009D3CD9">
        <w:rPr>
          <w:b/>
          <w:bCs/>
        </w:rPr>
        <w:t xml:space="preserve"> D</w:t>
      </w:r>
      <w:r w:rsidR="00DF5881" w:rsidRPr="009D3CD9">
        <w:rPr>
          <w:b/>
          <w:bCs/>
        </w:rPr>
        <w:t>iggers</w:t>
      </w:r>
      <w:r w:rsidRPr="009D3CD9">
        <w:rPr>
          <w:b/>
          <w:bCs/>
        </w:rPr>
        <w:t xml:space="preserve"> C</w:t>
      </w:r>
      <w:r w:rsidR="00DF5881" w:rsidRPr="009D3CD9">
        <w:rPr>
          <w:b/>
          <w:bCs/>
        </w:rPr>
        <w:t>up</w:t>
      </w:r>
      <w:r>
        <w:rPr>
          <w:b/>
        </w:rPr>
        <w:t xml:space="preserve"> </w:t>
      </w:r>
      <w:r>
        <w:t>U/16 boys 50m championship</w:t>
      </w:r>
      <w:r w:rsidR="00615F14">
        <w:t>, 6</w:t>
      </w:r>
      <w:r>
        <w:t>00m freestyle</w:t>
      </w:r>
    </w:p>
    <w:p w14:paraId="1BE71336" w14:textId="77777777" w:rsidR="00E27D91" w:rsidRDefault="00000000">
      <w:pPr>
        <w:rPr>
          <w:b/>
        </w:rPr>
      </w:pPr>
      <w:r>
        <w:rPr>
          <w:b/>
        </w:rPr>
        <w:t>DECEMBER</w:t>
      </w:r>
    </w:p>
    <w:p w14:paraId="0AD8AE20" w14:textId="2F5798AE" w:rsidR="00E27D91" w:rsidRDefault="00000000">
      <w:pPr>
        <w:ind w:left="1474" w:hanging="1474"/>
      </w:pPr>
      <w:r>
        <w:t xml:space="preserve"> 6                           </w:t>
      </w:r>
      <w:r w:rsidRPr="00037E22">
        <w:rPr>
          <w:b/>
        </w:rPr>
        <w:t>R</w:t>
      </w:r>
      <w:r w:rsidR="008922DF" w:rsidRPr="00037E22">
        <w:rPr>
          <w:b/>
        </w:rPr>
        <w:t>oger</w:t>
      </w:r>
      <w:r w:rsidRPr="00037E22">
        <w:rPr>
          <w:b/>
        </w:rPr>
        <w:t xml:space="preserve"> C</w:t>
      </w:r>
      <w:r w:rsidR="008922DF" w:rsidRPr="00037E22">
        <w:rPr>
          <w:b/>
        </w:rPr>
        <w:t>ornforth</w:t>
      </w:r>
      <w:r w:rsidRPr="00037E22">
        <w:rPr>
          <w:b/>
        </w:rPr>
        <w:t xml:space="preserve"> M</w:t>
      </w:r>
      <w:r w:rsidR="008922DF" w:rsidRPr="00037E22">
        <w:rPr>
          <w:b/>
        </w:rPr>
        <w:t>emorial</w:t>
      </w:r>
      <w:r w:rsidRPr="00037E22">
        <w:rPr>
          <w:b/>
        </w:rPr>
        <w:t xml:space="preserve"> T</w:t>
      </w:r>
      <w:r w:rsidR="008922DF" w:rsidRPr="00037E22">
        <w:rPr>
          <w:b/>
        </w:rPr>
        <w:t>rophy</w:t>
      </w:r>
      <w:r>
        <w:t xml:space="preserve"> 100</w:t>
      </w:r>
      <w:r w:rsidR="008922DF">
        <w:t>m</w:t>
      </w:r>
      <w:r>
        <w:t xml:space="preserve"> </w:t>
      </w:r>
      <w:r w:rsidR="008922DF">
        <w:t>breaststroke</w:t>
      </w:r>
      <w:r>
        <w:t xml:space="preserve"> </w:t>
      </w:r>
      <w:r w:rsidR="004244E2">
        <w:t>h</w:t>
      </w:r>
      <w:r>
        <w:t>andicap for all members</w:t>
      </w:r>
      <w:r w:rsidR="004244E2">
        <w:t>,</w:t>
      </w:r>
      <w:r>
        <w:t xml:space="preserve"> </w:t>
      </w:r>
      <w:r w:rsidR="00EA3B4B">
        <w:t>2</w:t>
      </w:r>
      <w:r>
        <w:t>00m</w:t>
      </w:r>
      <w:r w:rsidR="00EA3B4B">
        <w:t xml:space="preserve"> freestyle</w:t>
      </w:r>
    </w:p>
    <w:p w14:paraId="359CBB3F" w14:textId="1A1D9401" w:rsidR="00E27D91" w:rsidRDefault="00000000">
      <w:pPr>
        <w:ind w:left="1474" w:hanging="1474"/>
      </w:pPr>
      <w:r>
        <w:t xml:space="preserve">13                          </w:t>
      </w:r>
      <w:r w:rsidRPr="00037E22">
        <w:rPr>
          <w:b/>
        </w:rPr>
        <w:t>F</w:t>
      </w:r>
      <w:r w:rsidR="00EA3B4B" w:rsidRPr="00037E22">
        <w:rPr>
          <w:b/>
        </w:rPr>
        <w:t>lora</w:t>
      </w:r>
      <w:r w:rsidRPr="00037E22">
        <w:rPr>
          <w:b/>
        </w:rPr>
        <w:t xml:space="preserve"> D</w:t>
      </w:r>
      <w:r w:rsidR="00EA3B4B" w:rsidRPr="00037E22">
        <w:rPr>
          <w:b/>
        </w:rPr>
        <w:t>ouglas</w:t>
      </w:r>
      <w:r w:rsidRPr="00037E22">
        <w:rPr>
          <w:b/>
        </w:rPr>
        <w:t xml:space="preserve"> M</w:t>
      </w:r>
      <w:r w:rsidR="00EA3B4B" w:rsidRPr="00037E22">
        <w:rPr>
          <w:b/>
        </w:rPr>
        <w:t>emorial</w:t>
      </w:r>
      <w:r w:rsidRPr="00037E22">
        <w:rPr>
          <w:b/>
        </w:rPr>
        <w:t xml:space="preserve"> </w:t>
      </w:r>
      <w:r w:rsidR="004244E2" w:rsidRPr="00037E22">
        <w:rPr>
          <w:b/>
        </w:rPr>
        <w:t>Trophy</w:t>
      </w:r>
      <w:r w:rsidR="004244E2">
        <w:rPr>
          <w:b/>
        </w:rPr>
        <w:t xml:space="preserve"> </w:t>
      </w:r>
      <w:r w:rsidR="004244E2">
        <w:t>50</w:t>
      </w:r>
      <w:r w:rsidR="00F543D2">
        <w:t>m</w:t>
      </w:r>
      <w:r>
        <w:t xml:space="preserve"> </w:t>
      </w:r>
      <w:r w:rsidR="00F543D2">
        <w:t>breaststroke</w:t>
      </w:r>
      <w:r>
        <w:t xml:space="preserve"> </w:t>
      </w:r>
      <w:r w:rsidR="00F543D2">
        <w:t>h</w:t>
      </w:r>
      <w:r>
        <w:t>andicap for girls</w:t>
      </w:r>
      <w:r w:rsidR="00F543D2">
        <w:t>,</w:t>
      </w:r>
      <w:r>
        <w:t xml:space="preserve"> 400m </w:t>
      </w:r>
      <w:r w:rsidR="00F543D2">
        <w:t>f</w:t>
      </w:r>
      <w:r>
        <w:t>ree</w:t>
      </w:r>
      <w:r w:rsidR="00F543D2">
        <w:t>style</w:t>
      </w:r>
      <w:r>
        <w:t xml:space="preserve"> </w:t>
      </w:r>
    </w:p>
    <w:p w14:paraId="58C82D83" w14:textId="170FBAC0" w:rsidR="00E27D91" w:rsidRDefault="00000000">
      <w:pPr>
        <w:ind w:left="1474" w:hanging="1474"/>
      </w:pPr>
      <w:r>
        <w:t xml:space="preserve">20                         </w:t>
      </w:r>
      <w:r w:rsidRPr="00037E22">
        <w:rPr>
          <w:b/>
        </w:rPr>
        <w:t>S</w:t>
      </w:r>
      <w:r w:rsidR="004244E2" w:rsidRPr="00037E22">
        <w:rPr>
          <w:b/>
        </w:rPr>
        <w:t xml:space="preserve">hirley </w:t>
      </w:r>
      <w:r w:rsidRPr="00037E22">
        <w:rPr>
          <w:b/>
        </w:rPr>
        <w:t>H</w:t>
      </w:r>
      <w:r w:rsidR="004244E2" w:rsidRPr="00037E22">
        <w:rPr>
          <w:b/>
        </w:rPr>
        <w:t>al</w:t>
      </w:r>
      <w:r w:rsidR="0007508D" w:rsidRPr="00037E22">
        <w:rPr>
          <w:b/>
        </w:rPr>
        <w:t>l</w:t>
      </w:r>
      <w:r w:rsidRPr="00037E22">
        <w:rPr>
          <w:b/>
        </w:rPr>
        <w:t xml:space="preserve"> M</w:t>
      </w:r>
      <w:r w:rsidR="0007508D" w:rsidRPr="00037E22">
        <w:rPr>
          <w:b/>
        </w:rPr>
        <w:t xml:space="preserve">emorial </w:t>
      </w:r>
      <w:r w:rsidRPr="00037E22">
        <w:rPr>
          <w:b/>
        </w:rPr>
        <w:t>T</w:t>
      </w:r>
      <w:r w:rsidR="0007508D" w:rsidRPr="00037E22">
        <w:rPr>
          <w:b/>
        </w:rPr>
        <w:t>rophy</w:t>
      </w:r>
      <w:r>
        <w:rPr>
          <w:b/>
        </w:rPr>
        <w:t xml:space="preserve"> (</w:t>
      </w:r>
      <w:r>
        <w:t>50</w:t>
      </w:r>
      <w:r w:rsidR="00BE3582">
        <w:t>m</w:t>
      </w:r>
      <w:r>
        <w:t xml:space="preserve"> </w:t>
      </w:r>
      <w:r w:rsidR="00BE3582">
        <w:t>f</w:t>
      </w:r>
      <w:r>
        <w:t xml:space="preserve">reestyle </w:t>
      </w:r>
      <w:r w:rsidR="00BE3582">
        <w:t>h</w:t>
      </w:r>
      <w:r>
        <w:t xml:space="preserve">andicap for girl &amp; </w:t>
      </w:r>
      <w:r w:rsidR="00BE3582">
        <w:t>b</w:t>
      </w:r>
      <w:r>
        <w:t>oys U</w:t>
      </w:r>
      <w:r w:rsidR="006B499D">
        <w:t>/</w:t>
      </w:r>
      <w:r>
        <w:t>17)</w:t>
      </w:r>
      <w:r w:rsidR="006B499D">
        <w:t>, 6</w:t>
      </w:r>
      <w:r>
        <w:t>00m free</w:t>
      </w:r>
      <w:r w:rsidR="006B499D">
        <w:t>style</w:t>
      </w:r>
      <w:r>
        <w:t xml:space="preserve"> </w:t>
      </w:r>
    </w:p>
    <w:p w14:paraId="1286DB53" w14:textId="77777777" w:rsidR="00E27D91" w:rsidRDefault="00000000">
      <w:pPr>
        <w:ind w:left="1474" w:hanging="1474"/>
        <w:rPr>
          <w:sz w:val="28"/>
          <w:szCs w:val="28"/>
        </w:rPr>
      </w:pPr>
      <w:r>
        <w:rPr>
          <w:color w:val="FF0000"/>
        </w:rPr>
        <w:t xml:space="preserve">                            </w:t>
      </w:r>
      <w:r>
        <w:rPr>
          <w:color w:val="FF0000"/>
          <w:sz w:val="28"/>
          <w:szCs w:val="28"/>
        </w:rPr>
        <w:t>FAMILY FUN DAY WITH CHRISTMAS DRINKS &amp; FESTIVE SAUSAGE SIZZLE</w:t>
      </w:r>
    </w:p>
    <w:p w14:paraId="5A98C5BC" w14:textId="0E3C4D63" w:rsidR="00E27D91" w:rsidRDefault="00000000">
      <w:r>
        <w:t xml:space="preserve">26                         </w:t>
      </w:r>
      <w:r w:rsidRPr="00037E22">
        <w:rPr>
          <w:b/>
        </w:rPr>
        <w:t>B</w:t>
      </w:r>
      <w:r w:rsidR="004B36A2">
        <w:rPr>
          <w:b/>
        </w:rPr>
        <w:t>oxing</w:t>
      </w:r>
      <w:r w:rsidRPr="00037E22">
        <w:rPr>
          <w:b/>
        </w:rPr>
        <w:t xml:space="preserve"> D</w:t>
      </w:r>
      <w:r w:rsidR="004B36A2">
        <w:rPr>
          <w:b/>
        </w:rPr>
        <w:t>ay</w:t>
      </w:r>
      <w:r w:rsidRPr="00037E22">
        <w:rPr>
          <w:b/>
        </w:rPr>
        <w:t xml:space="preserve"> </w:t>
      </w:r>
      <w:r w:rsidR="00E14820" w:rsidRPr="00037E22">
        <w:rPr>
          <w:b/>
        </w:rPr>
        <w:t>C</w:t>
      </w:r>
      <w:r w:rsidR="004B36A2">
        <w:rPr>
          <w:b/>
        </w:rPr>
        <w:t>up</w:t>
      </w:r>
      <w:r>
        <w:rPr>
          <w:b/>
        </w:rPr>
        <w:t xml:space="preserve"> </w:t>
      </w:r>
      <w:r w:rsidR="00E14820">
        <w:t>6</w:t>
      </w:r>
      <w:r>
        <w:t>00</w:t>
      </w:r>
      <w:r w:rsidR="00EF3DF7">
        <w:t>m</w:t>
      </w:r>
      <w:r w:rsidR="00C77E0E">
        <w:t xml:space="preserve"> </w:t>
      </w:r>
      <w:proofErr w:type="spellStart"/>
      <w:r w:rsidR="00C77E0E">
        <w:t>approx</w:t>
      </w:r>
      <w:proofErr w:type="spellEnd"/>
      <w:r>
        <w:t xml:space="preserve"> </w:t>
      </w:r>
      <w:r w:rsidR="00E14820">
        <w:t xml:space="preserve">swim from </w:t>
      </w:r>
      <w:r w:rsidR="00FA437F">
        <w:t>the Baths</w:t>
      </w:r>
      <w:r w:rsidR="00E14820">
        <w:t xml:space="preserve"> to the Island </w:t>
      </w:r>
      <w:r w:rsidR="00F50B6D">
        <w:t>return</w:t>
      </w:r>
      <w:r w:rsidR="00E14820">
        <w:t xml:space="preserve"> </w:t>
      </w:r>
      <w:r w:rsidR="00E16A44">
        <w:t>o</w:t>
      </w:r>
      <w:r>
        <w:t xml:space="preserve">pen </w:t>
      </w:r>
      <w:r w:rsidR="00F40989">
        <w:t>h</w:t>
      </w:r>
      <w:r>
        <w:t>andicap</w:t>
      </w:r>
      <w:r w:rsidR="00392742">
        <w:t xml:space="preserve">, 9am </w:t>
      </w:r>
      <w:r w:rsidR="00A71B86">
        <w:t>start.</w:t>
      </w:r>
      <w:r>
        <w:t xml:space="preserve"> </w:t>
      </w:r>
    </w:p>
    <w:p w14:paraId="31E69B2F" w14:textId="1EF63680" w:rsidR="00E27D91" w:rsidRDefault="00000000">
      <w:r>
        <w:t xml:space="preserve">27                         </w:t>
      </w:r>
      <w:r w:rsidR="000E361B">
        <w:t>200m freestyle</w:t>
      </w:r>
    </w:p>
    <w:p w14:paraId="76DC2466" w14:textId="77777777" w:rsidR="00E27D91" w:rsidRDefault="00000000">
      <w:pPr>
        <w:rPr>
          <w:b/>
          <w:sz w:val="22"/>
          <w:szCs w:val="22"/>
        </w:rPr>
      </w:pPr>
      <w:r>
        <w:rPr>
          <w:b/>
        </w:rPr>
        <w:t>JANUARY</w:t>
      </w:r>
    </w:p>
    <w:p w14:paraId="766D6472" w14:textId="25AA7A29" w:rsidR="00E27D91" w:rsidRPr="00D83D3A" w:rsidRDefault="00000000">
      <w:r>
        <w:rPr>
          <w:sz w:val="22"/>
          <w:szCs w:val="22"/>
        </w:rPr>
        <w:t xml:space="preserve">3                        </w:t>
      </w:r>
      <w:r w:rsidRPr="00D83D3A">
        <w:rPr>
          <w:b/>
        </w:rPr>
        <w:t>800</w:t>
      </w:r>
      <w:r w:rsidR="00756B6F" w:rsidRPr="00D83D3A">
        <w:rPr>
          <w:b/>
        </w:rPr>
        <w:t>m</w:t>
      </w:r>
      <w:r w:rsidRPr="00D83D3A">
        <w:rPr>
          <w:b/>
        </w:rPr>
        <w:t xml:space="preserve"> O</w:t>
      </w:r>
      <w:r w:rsidR="00756B6F" w:rsidRPr="00D83D3A">
        <w:rPr>
          <w:b/>
        </w:rPr>
        <w:t xml:space="preserve">pen </w:t>
      </w:r>
      <w:r w:rsidRPr="00D83D3A">
        <w:rPr>
          <w:b/>
        </w:rPr>
        <w:t>F</w:t>
      </w:r>
      <w:r w:rsidR="00756B6F" w:rsidRPr="00D83D3A">
        <w:rPr>
          <w:b/>
        </w:rPr>
        <w:t>reestyle</w:t>
      </w:r>
      <w:r w:rsidRPr="00D83D3A">
        <w:rPr>
          <w:b/>
        </w:rPr>
        <w:t xml:space="preserve"> C</w:t>
      </w:r>
      <w:r w:rsidR="00756B6F" w:rsidRPr="00D83D3A">
        <w:rPr>
          <w:b/>
        </w:rPr>
        <w:t>hampions</w:t>
      </w:r>
      <w:r w:rsidR="00C64177" w:rsidRPr="00D83D3A">
        <w:rPr>
          <w:b/>
        </w:rPr>
        <w:t>h</w:t>
      </w:r>
      <w:r w:rsidR="00756B6F" w:rsidRPr="00D83D3A">
        <w:rPr>
          <w:b/>
        </w:rPr>
        <w:t>ip</w:t>
      </w:r>
      <w:r w:rsidRPr="00D83D3A">
        <w:t xml:space="preserve"> (race start *8.30am)        </w:t>
      </w:r>
    </w:p>
    <w:p w14:paraId="5DB3724E" w14:textId="54606318" w:rsidR="00E27D91" w:rsidRPr="00D83D3A" w:rsidRDefault="00000000">
      <w:pPr>
        <w:rPr>
          <w:b/>
        </w:rPr>
      </w:pPr>
      <w:r w:rsidRPr="00D83D3A">
        <w:t xml:space="preserve">10                      </w:t>
      </w:r>
      <w:r w:rsidRPr="00D83D3A">
        <w:rPr>
          <w:b/>
        </w:rPr>
        <w:t>200</w:t>
      </w:r>
      <w:r w:rsidR="00A8570C" w:rsidRPr="00D83D3A">
        <w:rPr>
          <w:b/>
        </w:rPr>
        <w:t>m</w:t>
      </w:r>
      <w:r w:rsidRPr="00D83D3A">
        <w:rPr>
          <w:b/>
        </w:rPr>
        <w:t xml:space="preserve"> O</w:t>
      </w:r>
      <w:r w:rsidR="00A8570C" w:rsidRPr="00D83D3A">
        <w:rPr>
          <w:b/>
        </w:rPr>
        <w:t>pen</w:t>
      </w:r>
      <w:r w:rsidRPr="00D83D3A">
        <w:rPr>
          <w:b/>
        </w:rPr>
        <w:t xml:space="preserve"> F</w:t>
      </w:r>
      <w:r w:rsidR="00A8570C" w:rsidRPr="00D83D3A">
        <w:rPr>
          <w:b/>
        </w:rPr>
        <w:t>reestyle</w:t>
      </w:r>
      <w:r w:rsidRPr="00D83D3A">
        <w:rPr>
          <w:b/>
        </w:rPr>
        <w:t xml:space="preserve"> C</w:t>
      </w:r>
      <w:r w:rsidR="00A8570C" w:rsidRPr="00D83D3A">
        <w:rPr>
          <w:b/>
        </w:rPr>
        <w:t>hampionship</w:t>
      </w:r>
      <w:r w:rsidRPr="00D83D3A">
        <w:rPr>
          <w:b/>
        </w:rPr>
        <w:t xml:space="preserve"> </w:t>
      </w:r>
      <w:proofErr w:type="spellStart"/>
      <w:r w:rsidR="00FA437F" w:rsidRPr="00D83D3A">
        <w:rPr>
          <w:bCs/>
        </w:rPr>
        <w:t>Mens</w:t>
      </w:r>
      <w:proofErr w:type="spellEnd"/>
      <w:r w:rsidR="00FA437F" w:rsidRPr="00D83D3A">
        <w:rPr>
          <w:b/>
        </w:rPr>
        <w:t xml:space="preserve"> Forbes</w:t>
      </w:r>
      <w:r w:rsidRPr="00D83D3A">
        <w:rPr>
          <w:b/>
        </w:rPr>
        <w:t xml:space="preserve"> C</w:t>
      </w:r>
      <w:r w:rsidR="007A7FB9" w:rsidRPr="00D83D3A">
        <w:rPr>
          <w:b/>
        </w:rPr>
        <w:t>arlile</w:t>
      </w:r>
      <w:r w:rsidRPr="00D83D3A">
        <w:rPr>
          <w:b/>
        </w:rPr>
        <w:t xml:space="preserve"> M</w:t>
      </w:r>
      <w:r w:rsidR="008D2452" w:rsidRPr="00D83D3A">
        <w:rPr>
          <w:b/>
        </w:rPr>
        <w:t>emorial</w:t>
      </w:r>
      <w:r w:rsidRPr="00D83D3A">
        <w:rPr>
          <w:b/>
        </w:rPr>
        <w:t xml:space="preserve"> T</w:t>
      </w:r>
      <w:r w:rsidR="008D2452" w:rsidRPr="00D83D3A">
        <w:rPr>
          <w:b/>
        </w:rPr>
        <w:t>rophy</w:t>
      </w:r>
      <w:r w:rsidRPr="00D83D3A">
        <w:rPr>
          <w:b/>
        </w:rPr>
        <w:t xml:space="preserve"> &amp; </w:t>
      </w:r>
      <w:proofErr w:type="spellStart"/>
      <w:r w:rsidR="005339FC" w:rsidRPr="00D83D3A">
        <w:rPr>
          <w:bCs/>
        </w:rPr>
        <w:t>Womens</w:t>
      </w:r>
      <w:proofErr w:type="spellEnd"/>
      <w:r w:rsidRPr="00D83D3A">
        <w:rPr>
          <w:b/>
        </w:rPr>
        <w:t xml:space="preserve">               </w:t>
      </w:r>
    </w:p>
    <w:p w14:paraId="48351525" w14:textId="4B1F809E" w:rsidR="00E27D91" w:rsidRPr="00D83D3A" w:rsidRDefault="00000000">
      <w:pPr>
        <w:rPr>
          <w:b/>
        </w:rPr>
      </w:pPr>
      <w:r w:rsidRPr="00D83D3A">
        <w:rPr>
          <w:b/>
        </w:rPr>
        <w:t xml:space="preserve">                             K</w:t>
      </w:r>
      <w:r w:rsidR="005339FC" w:rsidRPr="00D83D3A">
        <w:rPr>
          <w:b/>
        </w:rPr>
        <w:t xml:space="preserve">im </w:t>
      </w:r>
      <w:r w:rsidRPr="00D83D3A">
        <w:rPr>
          <w:b/>
        </w:rPr>
        <w:t>H</w:t>
      </w:r>
      <w:r w:rsidR="005339FC" w:rsidRPr="00D83D3A">
        <w:rPr>
          <w:b/>
        </w:rPr>
        <w:t>erford</w:t>
      </w:r>
      <w:r w:rsidRPr="00D83D3A">
        <w:rPr>
          <w:b/>
        </w:rPr>
        <w:t xml:space="preserve"> T</w:t>
      </w:r>
      <w:r w:rsidR="005339FC" w:rsidRPr="00D83D3A">
        <w:rPr>
          <w:b/>
        </w:rPr>
        <w:t>rophy</w:t>
      </w:r>
    </w:p>
    <w:p w14:paraId="3778FB1E" w14:textId="1D95C53A" w:rsidR="00E27D91" w:rsidRPr="00D83D3A" w:rsidRDefault="00000000">
      <w:r w:rsidRPr="00D83D3A">
        <w:t xml:space="preserve">17                        </w:t>
      </w:r>
      <w:r w:rsidRPr="00D83D3A">
        <w:rPr>
          <w:b/>
        </w:rPr>
        <w:t>200</w:t>
      </w:r>
      <w:r w:rsidR="002C0F5B" w:rsidRPr="00D83D3A">
        <w:rPr>
          <w:b/>
        </w:rPr>
        <w:t>m</w:t>
      </w:r>
      <w:r w:rsidRPr="00D83D3A">
        <w:rPr>
          <w:b/>
        </w:rPr>
        <w:t xml:space="preserve"> O</w:t>
      </w:r>
      <w:r w:rsidR="002C0F5B" w:rsidRPr="00D83D3A">
        <w:rPr>
          <w:b/>
        </w:rPr>
        <w:t>pen</w:t>
      </w:r>
      <w:r w:rsidRPr="00D83D3A">
        <w:rPr>
          <w:b/>
        </w:rPr>
        <w:t xml:space="preserve"> M</w:t>
      </w:r>
      <w:r w:rsidR="002C0F5B" w:rsidRPr="00D83D3A">
        <w:rPr>
          <w:b/>
        </w:rPr>
        <w:t>edley</w:t>
      </w:r>
      <w:r w:rsidRPr="00D83D3A">
        <w:rPr>
          <w:b/>
        </w:rPr>
        <w:t xml:space="preserve"> C</w:t>
      </w:r>
      <w:r w:rsidR="002C0F5B" w:rsidRPr="00D83D3A">
        <w:rPr>
          <w:b/>
        </w:rPr>
        <w:t>hampionship</w:t>
      </w:r>
    </w:p>
    <w:p w14:paraId="37467D19" w14:textId="074D74AE" w:rsidR="00E27D91" w:rsidRPr="00D83D3A" w:rsidRDefault="00000000" w:rsidP="004F661E">
      <w:r w:rsidRPr="00D83D3A">
        <w:t xml:space="preserve">24                        </w:t>
      </w:r>
      <w:r w:rsidRPr="00D83D3A">
        <w:rPr>
          <w:b/>
        </w:rPr>
        <w:t>H</w:t>
      </w:r>
      <w:r w:rsidR="001F27DD" w:rsidRPr="00D83D3A">
        <w:rPr>
          <w:b/>
        </w:rPr>
        <w:t>ilda</w:t>
      </w:r>
      <w:r w:rsidRPr="00D83D3A">
        <w:rPr>
          <w:b/>
        </w:rPr>
        <w:t xml:space="preserve"> D</w:t>
      </w:r>
      <w:r w:rsidR="001F27DD" w:rsidRPr="00D83D3A">
        <w:rPr>
          <w:b/>
        </w:rPr>
        <w:t>enton</w:t>
      </w:r>
      <w:r w:rsidRPr="00D83D3A">
        <w:rPr>
          <w:b/>
        </w:rPr>
        <w:t xml:space="preserve"> M</w:t>
      </w:r>
      <w:r w:rsidR="001F27DD" w:rsidRPr="00D83D3A">
        <w:rPr>
          <w:b/>
        </w:rPr>
        <w:t>emorial</w:t>
      </w:r>
      <w:r w:rsidRPr="00D83D3A">
        <w:rPr>
          <w:b/>
        </w:rPr>
        <w:t xml:space="preserve"> T</w:t>
      </w:r>
      <w:r w:rsidR="001F27DD" w:rsidRPr="00D83D3A">
        <w:rPr>
          <w:b/>
        </w:rPr>
        <w:t>rophy</w:t>
      </w:r>
      <w:r w:rsidRPr="00D83D3A">
        <w:rPr>
          <w:b/>
        </w:rPr>
        <w:t xml:space="preserve"> (</w:t>
      </w:r>
      <w:r w:rsidRPr="00D83D3A">
        <w:t xml:space="preserve">200m </w:t>
      </w:r>
      <w:r w:rsidR="00A0761A" w:rsidRPr="00D83D3A">
        <w:t>open</w:t>
      </w:r>
      <w:r w:rsidRPr="00D83D3A">
        <w:t xml:space="preserve"> </w:t>
      </w:r>
      <w:r w:rsidR="000C7FE8" w:rsidRPr="00D83D3A">
        <w:t>freestyle handicap</w:t>
      </w:r>
      <w:r w:rsidRPr="00D83D3A">
        <w:t xml:space="preserve"> (swum 3 races in the season)</w:t>
      </w:r>
      <w:r w:rsidR="004711DA" w:rsidRPr="00D83D3A">
        <w:t xml:space="preserve">, 600m </w:t>
      </w:r>
      <w:r w:rsidR="0001227A" w:rsidRPr="00D83D3A">
        <w:t>free</w:t>
      </w:r>
    </w:p>
    <w:p w14:paraId="263A01B3" w14:textId="5881E7BB" w:rsidR="00E27D91" w:rsidRPr="00D83D3A" w:rsidRDefault="00000000">
      <w:pPr>
        <w:rPr>
          <w:b/>
        </w:rPr>
      </w:pPr>
      <w:r w:rsidRPr="00D83D3A">
        <w:t xml:space="preserve">31                      </w:t>
      </w:r>
      <w:r w:rsidRPr="00D83D3A">
        <w:rPr>
          <w:b/>
        </w:rPr>
        <w:t>F</w:t>
      </w:r>
      <w:r w:rsidR="004C4DDE" w:rsidRPr="00D83D3A">
        <w:rPr>
          <w:b/>
        </w:rPr>
        <w:t xml:space="preserve">lora </w:t>
      </w:r>
      <w:r w:rsidRPr="00D83D3A">
        <w:rPr>
          <w:b/>
        </w:rPr>
        <w:t>D</w:t>
      </w:r>
      <w:r w:rsidR="00C460B2" w:rsidRPr="00D83D3A">
        <w:rPr>
          <w:b/>
        </w:rPr>
        <w:t>ouglas</w:t>
      </w:r>
      <w:r w:rsidRPr="00D83D3A">
        <w:rPr>
          <w:b/>
        </w:rPr>
        <w:t xml:space="preserve"> M</w:t>
      </w:r>
      <w:r w:rsidR="00C460B2" w:rsidRPr="00D83D3A">
        <w:rPr>
          <w:b/>
        </w:rPr>
        <w:t>emorial</w:t>
      </w:r>
      <w:r w:rsidRPr="00D83D3A">
        <w:rPr>
          <w:b/>
        </w:rPr>
        <w:t xml:space="preserve"> T</w:t>
      </w:r>
      <w:r w:rsidR="00C460B2" w:rsidRPr="00D83D3A">
        <w:rPr>
          <w:b/>
        </w:rPr>
        <w:t>rophy</w:t>
      </w:r>
      <w:r w:rsidR="00C460B2" w:rsidRPr="00D83D3A">
        <w:rPr>
          <w:bCs/>
        </w:rPr>
        <w:t xml:space="preserve"> (</w:t>
      </w:r>
      <w:r w:rsidRPr="00D83D3A">
        <w:t>50</w:t>
      </w:r>
      <w:r w:rsidR="00C460B2" w:rsidRPr="00D83D3A">
        <w:t>m</w:t>
      </w:r>
      <w:r w:rsidRPr="00D83D3A">
        <w:t xml:space="preserve"> </w:t>
      </w:r>
      <w:r w:rsidR="006D2762" w:rsidRPr="00D83D3A">
        <w:t>Breaststroke</w:t>
      </w:r>
      <w:r w:rsidRPr="00D83D3A">
        <w:t xml:space="preserve"> Handicap for </w:t>
      </w:r>
      <w:r w:rsidR="00E0650F" w:rsidRPr="00D83D3A">
        <w:t>g</w:t>
      </w:r>
      <w:r w:rsidRPr="00D83D3A">
        <w:t xml:space="preserve">irls) </w:t>
      </w:r>
      <w:r w:rsidR="00C460B2" w:rsidRPr="00D83D3A">
        <w:t xml:space="preserve">and </w:t>
      </w:r>
      <w:r w:rsidR="00C460B2" w:rsidRPr="00D83D3A">
        <w:rPr>
          <w:b/>
          <w:bCs/>
        </w:rPr>
        <w:t>Don</w:t>
      </w:r>
      <w:r w:rsidRPr="00D83D3A">
        <w:rPr>
          <w:b/>
          <w:bCs/>
        </w:rPr>
        <w:t xml:space="preserve"> B</w:t>
      </w:r>
      <w:r w:rsidR="00C460B2" w:rsidRPr="00D83D3A">
        <w:rPr>
          <w:b/>
          <w:bCs/>
        </w:rPr>
        <w:t>enson</w:t>
      </w:r>
      <w:r w:rsidRPr="00D83D3A">
        <w:rPr>
          <w:b/>
          <w:bCs/>
        </w:rPr>
        <w:t xml:space="preserve">                                                                                      </w:t>
      </w:r>
    </w:p>
    <w:p w14:paraId="1A5FECCC" w14:textId="03A28576" w:rsidR="00E27D91" w:rsidRPr="00D83D3A" w:rsidRDefault="00000000">
      <w:r w:rsidRPr="00D83D3A">
        <w:t xml:space="preserve">                            </w:t>
      </w:r>
      <w:r w:rsidRPr="00D83D3A">
        <w:rPr>
          <w:b/>
        </w:rPr>
        <w:t>M</w:t>
      </w:r>
      <w:r w:rsidR="00C460B2" w:rsidRPr="00D83D3A">
        <w:rPr>
          <w:b/>
        </w:rPr>
        <w:t>emorial</w:t>
      </w:r>
      <w:r w:rsidRPr="00D83D3A">
        <w:rPr>
          <w:b/>
        </w:rPr>
        <w:t xml:space="preserve"> T</w:t>
      </w:r>
      <w:r w:rsidR="00C460B2" w:rsidRPr="00D83D3A">
        <w:rPr>
          <w:b/>
        </w:rPr>
        <w:t>rophy</w:t>
      </w:r>
      <w:r w:rsidRPr="00D83D3A">
        <w:rPr>
          <w:bCs/>
        </w:rPr>
        <w:t xml:space="preserve"> (50</w:t>
      </w:r>
      <w:r w:rsidR="00C460B2" w:rsidRPr="00D83D3A">
        <w:rPr>
          <w:bCs/>
        </w:rPr>
        <w:t>m</w:t>
      </w:r>
      <w:r w:rsidRPr="00D83D3A">
        <w:rPr>
          <w:bCs/>
        </w:rPr>
        <w:t xml:space="preserve"> free</w:t>
      </w:r>
      <w:r w:rsidR="00C460B2" w:rsidRPr="00D83D3A">
        <w:rPr>
          <w:bCs/>
        </w:rPr>
        <w:t>style</w:t>
      </w:r>
      <w:r w:rsidRPr="00D83D3A">
        <w:rPr>
          <w:bCs/>
        </w:rPr>
        <w:t xml:space="preserve"> for </w:t>
      </w:r>
      <w:proofErr w:type="gramStart"/>
      <w:r w:rsidRPr="00D83D3A">
        <w:rPr>
          <w:bCs/>
        </w:rPr>
        <w:t>boys</w:t>
      </w:r>
      <w:proofErr w:type="gramEnd"/>
      <w:r w:rsidRPr="00D83D3A">
        <w:rPr>
          <w:bCs/>
        </w:rPr>
        <w:t xml:space="preserve"> U/16)</w:t>
      </w:r>
      <w:r w:rsidR="005D0F2D" w:rsidRPr="00D83D3A">
        <w:rPr>
          <w:bCs/>
        </w:rPr>
        <w:t>,</w:t>
      </w:r>
      <w:r w:rsidRPr="00D83D3A">
        <w:rPr>
          <w:bCs/>
        </w:rPr>
        <w:t xml:space="preserve"> </w:t>
      </w:r>
      <w:r w:rsidR="000D06A6" w:rsidRPr="00D83D3A">
        <w:rPr>
          <w:bCs/>
        </w:rPr>
        <w:t>4</w:t>
      </w:r>
      <w:r w:rsidRPr="00D83D3A">
        <w:rPr>
          <w:bCs/>
        </w:rPr>
        <w:t>00m</w:t>
      </w:r>
      <w:r w:rsidR="00F51E53" w:rsidRPr="00D83D3A">
        <w:rPr>
          <w:bCs/>
        </w:rPr>
        <w:t xml:space="preserve"> freestyle</w:t>
      </w:r>
      <w:r w:rsidRPr="00D83D3A">
        <w:t xml:space="preserve"> </w:t>
      </w:r>
    </w:p>
    <w:p w14:paraId="6D0C0D7F" w14:textId="77777777" w:rsidR="00E27D91" w:rsidRDefault="00000000">
      <w:pPr>
        <w:rPr>
          <w:b/>
        </w:rPr>
      </w:pPr>
      <w:r>
        <w:rPr>
          <w:b/>
        </w:rPr>
        <w:t>FEBRUARY</w:t>
      </w:r>
    </w:p>
    <w:p w14:paraId="026EB49B" w14:textId="693A05CC" w:rsidR="00E27D91" w:rsidRDefault="00000000">
      <w:r>
        <w:t xml:space="preserve">7                         </w:t>
      </w:r>
      <w:r w:rsidR="00A3031B" w:rsidRPr="00037E22">
        <w:rPr>
          <w:b/>
          <w:bCs/>
        </w:rPr>
        <w:t>Arthur Kerslake Memorial Trophy</w:t>
      </w:r>
      <w:r w:rsidR="00CB50AC">
        <w:t xml:space="preserve"> </w:t>
      </w:r>
      <w:r>
        <w:t>(1500</w:t>
      </w:r>
      <w:r w:rsidR="00CB50AC">
        <w:t>m freestyle</w:t>
      </w:r>
      <w:r>
        <w:t xml:space="preserve"> -30 </w:t>
      </w:r>
      <w:r w:rsidR="00E0650F">
        <w:t>l</w:t>
      </w:r>
      <w:r>
        <w:t xml:space="preserve">aps sealed </w:t>
      </w:r>
      <w:proofErr w:type="gramStart"/>
      <w:r>
        <w:t>handicap</w:t>
      </w:r>
      <w:proofErr w:type="gramEnd"/>
      <w:r>
        <w:t xml:space="preserve"> for all members who </w:t>
      </w:r>
    </w:p>
    <w:p w14:paraId="6C134E56" w14:textId="6C86AB56" w:rsidR="00E27D91" w:rsidRDefault="00000000">
      <w:r>
        <w:t xml:space="preserve">                            have swum 3 of either 200, 400</w:t>
      </w:r>
      <w:r w:rsidR="00053EC4">
        <w:t xml:space="preserve"> or</w:t>
      </w:r>
      <w:r>
        <w:t xml:space="preserve"> </w:t>
      </w:r>
      <w:r w:rsidR="00CB50AC">
        <w:t>6</w:t>
      </w:r>
      <w:r>
        <w:t>00</w:t>
      </w:r>
      <w:r w:rsidR="00CB50AC">
        <w:t>m</w:t>
      </w:r>
      <w:r>
        <w:t xml:space="preserve"> races during the season</w:t>
      </w:r>
    </w:p>
    <w:p w14:paraId="3BB123A5" w14:textId="77777777" w:rsidR="00E27D91" w:rsidRDefault="00000000">
      <w:pPr>
        <w:tabs>
          <w:tab w:val="left" w:pos="1458"/>
        </w:tabs>
        <w:ind w:hanging="1474"/>
        <w:rPr>
          <w:b/>
          <w:color w:val="FF0000"/>
        </w:rPr>
      </w:pPr>
      <w:r>
        <w:rPr>
          <w:color w:val="FF0000"/>
        </w:rPr>
        <w:t>16</w:t>
      </w:r>
      <w:r>
        <w:tab/>
      </w:r>
      <w:proofErr w:type="gramStart"/>
      <w:r>
        <w:rPr>
          <w:color w:val="FF0000"/>
        </w:rPr>
        <w:t xml:space="preserve">14                </w:t>
      </w:r>
      <w:r>
        <w:tab/>
      </w:r>
      <w:r>
        <w:rPr>
          <w:color w:val="FF0000"/>
        </w:rPr>
        <w:t>*</w:t>
      </w:r>
      <w:proofErr w:type="gramEnd"/>
      <w:r>
        <w:rPr>
          <w:color w:val="FF0000"/>
        </w:rPr>
        <w:t xml:space="preserve">*AGE CHAMPIONSHIPS (all strokes)    </w:t>
      </w:r>
    </w:p>
    <w:p w14:paraId="15B138CD" w14:textId="1752D3A8" w:rsidR="00E27D91" w:rsidRPr="00DC5F3E" w:rsidRDefault="00000000">
      <w:pPr>
        <w:tabs>
          <w:tab w:val="left" w:pos="1458"/>
        </w:tabs>
        <w:ind w:left="-34"/>
        <w:rPr>
          <w:bCs/>
        </w:rPr>
      </w:pPr>
      <w:r>
        <w:t>21</w:t>
      </w:r>
      <w:r>
        <w:rPr>
          <w:b/>
        </w:rPr>
        <w:tab/>
      </w:r>
      <w:r w:rsidRPr="00037E22">
        <w:rPr>
          <w:b/>
        </w:rPr>
        <w:t>A</w:t>
      </w:r>
      <w:r w:rsidR="00DC5F3E" w:rsidRPr="00037E22">
        <w:rPr>
          <w:b/>
        </w:rPr>
        <w:t>nn</w:t>
      </w:r>
      <w:r w:rsidRPr="00037E22">
        <w:rPr>
          <w:b/>
        </w:rPr>
        <w:t xml:space="preserve"> B</w:t>
      </w:r>
      <w:r w:rsidR="00DC5F3E" w:rsidRPr="00037E22">
        <w:rPr>
          <w:b/>
        </w:rPr>
        <w:t>eardsmore</w:t>
      </w:r>
      <w:r w:rsidRPr="00037E22">
        <w:rPr>
          <w:b/>
        </w:rPr>
        <w:t xml:space="preserve"> </w:t>
      </w:r>
      <w:r w:rsidR="00ED17D3" w:rsidRPr="00037E22">
        <w:rPr>
          <w:b/>
        </w:rPr>
        <w:t>Trophy</w:t>
      </w:r>
      <w:r w:rsidR="00ED17D3" w:rsidRPr="00DC5F3E">
        <w:rPr>
          <w:bCs/>
        </w:rPr>
        <w:t xml:space="preserve"> (</w:t>
      </w:r>
      <w:r w:rsidRPr="00DC5F3E">
        <w:rPr>
          <w:bCs/>
        </w:rPr>
        <w:t>50</w:t>
      </w:r>
      <w:r w:rsidR="00DC5F3E">
        <w:rPr>
          <w:bCs/>
        </w:rPr>
        <w:t>m</w:t>
      </w:r>
      <w:r w:rsidRPr="00DC5F3E">
        <w:rPr>
          <w:bCs/>
        </w:rPr>
        <w:t xml:space="preserve"> Backstroke U/16 </w:t>
      </w:r>
      <w:r w:rsidR="00531507">
        <w:rPr>
          <w:bCs/>
        </w:rPr>
        <w:t>m</w:t>
      </w:r>
      <w:r w:rsidRPr="00DC5F3E">
        <w:rPr>
          <w:bCs/>
        </w:rPr>
        <w:t xml:space="preserve">ixed who have swum 2 50m backstroke this </w:t>
      </w:r>
    </w:p>
    <w:p w14:paraId="4ADCCB5E" w14:textId="41F3F47F" w:rsidR="00E27D91" w:rsidRPr="00DC5F3E" w:rsidRDefault="00000000">
      <w:pPr>
        <w:tabs>
          <w:tab w:val="left" w:pos="1458"/>
        </w:tabs>
        <w:ind w:left="-34"/>
        <w:rPr>
          <w:bCs/>
        </w:rPr>
      </w:pPr>
      <w:r w:rsidRPr="00DC5F3E">
        <w:rPr>
          <w:bCs/>
        </w:rPr>
        <w:t xml:space="preserve">                              </w:t>
      </w:r>
      <w:r w:rsidR="00531507" w:rsidRPr="00DC5F3E">
        <w:rPr>
          <w:bCs/>
        </w:rPr>
        <w:t>S</w:t>
      </w:r>
      <w:r w:rsidRPr="00DC5F3E">
        <w:rPr>
          <w:bCs/>
        </w:rPr>
        <w:t>eason</w:t>
      </w:r>
      <w:r w:rsidR="00531507">
        <w:rPr>
          <w:bCs/>
        </w:rPr>
        <w:t>,</w:t>
      </w:r>
      <w:r w:rsidRPr="00DC5F3E">
        <w:rPr>
          <w:bCs/>
        </w:rPr>
        <w:t xml:space="preserve"> </w:t>
      </w:r>
      <w:r w:rsidR="008C6503">
        <w:rPr>
          <w:bCs/>
        </w:rPr>
        <w:t>6</w:t>
      </w:r>
      <w:r w:rsidRPr="00DC5F3E">
        <w:rPr>
          <w:bCs/>
        </w:rPr>
        <w:t>00m</w:t>
      </w:r>
      <w:r w:rsidR="00531507">
        <w:rPr>
          <w:bCs/>
        </w:rPr>
        <w:t xml:space="preserve"> freestyle</w:t>
      </w:r>
    </w:p>
    <w:p w14:paraId="1372A626" w14:textId="19EED17F" w:rsidR="00E27D91" w:rsidRPr="00531507" w:rsidRDefault="00000000">
      <w:pPr>
        <w:tabs>
          <w:tab w:val="left" w:pos="1458"/>
        </w:tabs>
        <w:ind w:left="-34"/>
        <w:rPr>
          <w:bCs/>
        </w:rPr>
      </w:pPr>
      <w:r>
        <w:rPr>
          <w:b/>
        </w:rPr>
        <w:t xml:space="preserve">28                          </w:t>
      </w:r>
      <w:r w:rsidRPr="00037E22">
        <w:rPr>
          <w:b/>
        </w:rPr>
        <w:t>B</w:t>
      </w:r>
      <w:r w:rsidR="00531507" w:rsidRPr="00037E22">
        <w:rPr>
          <w:b/>
        </w:rPr>
        <w:t>rett</w:t>
      </w:r>
      <w:r w:rsidRPr="00037E22">
        <w:rPr>
          <w:b/>
        </w:rPr>
        <w:t xml:space="preserve"> H</w:t>
      </w:r>
      <w:r w:rsidR="00531507" w:rsidRPr="00037E22">
        <w:rPr>
          <w:b/>
        </w:rPr>
        <w:t>ill</w:t>
      </w:r>
      <w:r w:rsidRPr="00037E22">
        <w:rPr>
          <w:b/>
        </w:rPr>
        <w:t xml:space="preserve"> T</w:t>
      </w:r>
      <w:r w:rsidR="00531507" w:rsidRPr="00037E22">
        <w:rPr>
          <w:b/>
        </w:rPr>
        <w:t>rophy</w:t>
      </w:r>
      <w:r w:rsidRPr="00531507">
        <w:rPr>
          <w:bCs/>
        </w:rPr>
        <w:t xml:space="preserve"> (5</w:t>
      </w:r>
      <w:r w:rsidR="00FA5BAA">
        <w:rPr>
          <w:bCs/>
        </w:rPr>
        <w:t>0m</w:t>
      </w:r>
      <w:r w:rsidRPr="00531507">
        <w:rPr>
          <w:bCs/>
        </w:rPr>
        <w:t xml:space="preserve"> </w:t>
      </w:r>
      <w:r w:rsidR="00FA5BAA">
        <w:rPr>
          <w:bCs/>
        </w:rPr>
        <w:t>b</w:t>
      </w:r>
      <w:r w:rsidRPr="00531507">
        <w:rPr>
          <w:bCs/>
        </w:rPr>
        <w:t>utterfly mixed for all members</w:t>
      </w:r>
      <w:r w:rsidR="00FA5BAA">
        <w:rPr>
          <w:bCs/>
        </w:rPr>
        <w:t xml:space="preserve"> who have </w:t>
      </w:r>
      <w:r w:rsidRPr="00531507">
        <w:rPr>
          <w:bCs/>
        </w:rPr>
        <w:t>swum 2 50</w:t>
      </w:r>
      <w:r w:rsidR="00FA5BAA">
        <w:rPr>
          <w:bCs/>
        </w:rPr>
        <w:t>m</w:t>
      </w:r>
      <w:r w:rsidRPr="00531507">
        <w:rPr>
          <w:bCs/>
        </w:rPr>
        <w:t xml:space="preserve"> </w:t>
      </w:r>
      <w:r w:rsidR="00FA5BAA">
        <w:rPr>
          <w:bCs/>
        </w:rPr>
        <w:t>butterf</w:t>
      </w:r>
      <w:r w:rsidRPr="00531507">
        <w:rPr>
          <w:bCs/>
        </w:rPr>
        <w:t>ly in the season)</w:t>
      </w:r>
      <w:r w:rsidR="00120046">
        <w:rPr>
          <w:bCs/>
        </w:rPr>
        <w:t xml:space="preserve">, </w:t>
      </w:r>
    </w:p>
    <w:p w14:paraId="305CC0D8" w14:textId="200CA2CE" w:rsidR="00E27D91" w:rsidRDefault="00000000">
      <w:pPr>
        <w:tabs>
          <w:tab w:val="left" w:pos="1458"/>
        </w:tabs>
        <w:ind w:left="-34"/>
        <w:rPr>
          <w:b/>
        </w:rPr>
      </w:pPr>
      <w:r w:rsidRPr="00531507">
        <w:rPr>
          <w:bCs/>
        </w:rPr>
        <w:t xml:space="preserve">                              </w:t>
      </w:r>
      <w:r w:rsidR="008C6503">
        <w:rPr>
          <w:bCs/>
        </w:rPr>
        <w:t>2</w:t>
      </w:r>
      <w:r w:rsidRPr="00531507">
        <w:rPr>
          <w:bCs/>
        </w:rPr>
        <w:t>00m</w:t>
      </w:r>
      <w:r w:rsidR="00120046">
        <w:rPr>
          <w:bCs/>
        </w:rPr>
        <w:t xml:space="preserve"> freestyle</w:t>
      </w:r>
    </w:p>
    <w:p w14:paraId="715EEB6B" w14:textId="77777777" w:rsidR="00E27D91" w:rsidRDefault="00000000">
      <w:pPr>
        <w:tabs>
          <w:tab w:val="left" w:pos="1458"/>
        </w:tabs>
        <w:ind w:left="-34"/>
        <w:rPr>
          <w:b/>
        </w:rPr>
      </w:pPr>
      <w:r>
        <w:rPr>
          <w:b/>
        </w:rPr>
        <w:t>MARCH</w:t>
      </w:r>
    </w:p>
    <w:p w14:paraId="617A569D" w14:textId="4BEA272B" w:rsidR="00E27D91" w:rsidRDefault="00000000">
      <w:pPr>
        <w:tabs>
          <w:tab w:val="left" w:pos="1458"/>
        </w:tabs>
        <w:ind w:left="-34"/>
      </w:pPr>
      <w:r>
        <w:t xml:space="preserve">7                           </w:t>
      </w:r>
      <w:r w:rsidRPr="00037E22">
        <w:rPr>
          <w:b/>
        </w:rPr>
        <w:t>B</w:t>
      </w:r>
      <w:r w:rsidR="00120046" w:rsidRPr="00037E22">
        <w:rPr>
          <w:b/>
        </w:rPr>
        <w:t xml:space="preserve">rett </w:t>
      </w:r>
      <w:r w:rsidRPr="00037E22">
        <w:rPr>
          <w:b/>
        </w:rPr>
        <w:t>H</w:t>
      </w:r>
      <w:r w:rsidR="00120046" w:rsidRPr="00037E22">
        <w:rPr>
          <w:b/>
        </w:rPr>
        <w:t>ill</w:t>
      </w:r>
      <w:r w:rsidRPr="00037E22">
        <w:rPr>
          <w:b/>
        </w:rPr>
        <w:t xml:space="preserve"> M</w:t>
      </w:r>
      <w:r w:rsidR="00120046" w:rsidRPr="00037E22">
        <w:rPr>
          <w:b/>
        </w:rPr>
        <w:t>emor</w:t>
      </w:r>
      <w:r w:rsidR="00102C5B" w:rsidRPr="00037E22">
        <w:rPr>
          <w:b/>
        </w:rPr>
        <w:t>ial</w:t>
      </w:r>
      <w:r w:rsidRPr="00037E22">
        <w:rPr>
          <w:b/>
        </w:rPr>
        <w:t xml:space="preserve"> T</w:t>
      </w:r>
      <w:r w:rsidR="00102C5B" w:rsidRPr="00037E22">
        <w:rPr>
          <w:b/>
        </w:rPr>
        <w:t>rophy</w:t>
      </w:r>
      <w:r>
        <w:t>100m butterfly championship (separate trophy for males &amp; females)</w:t>
      </w:r>
      <w:r w:rsidR="00102C5B">
        <w:t>,</w:t>
      </w:r>
      <w:r>
        <w:t xml:space="preserve"> </w:t>
      </w:r>
    </w:p>
    <w:p w14:paraId="2D59B0DC" w14:textId="51459AE2" w:rsidR="00E27D91" w:rsidRDefault="00000000">
      <w:pPr>
        <w:tabs>
          <w:tab w:val="left" w:pos="1458"/>
        </w:tabs>
        <w:ind w:left="-34"/>
      </w:pPr>
      <w:r>
        <w:t xml:space="preserve">                             </w:t>
      </w:r>
      <w:r w:rsidR="008C6503">
        <w:t>4</w:t>
      </w:r>
      <w:r>
        <w:t>00m free</w:t>
      </w:r>
      <w:r w:rsidR="00ED17D3">
        <w:t>style</w:t>
      </w:r>
    </w:p>
    <w:p w14:paraId="64E2AA02" w14:textId="77777777" w:rsidR="00E27D91" w:rsidRDefault="00000000">
      <w:pPr>
        <w:tabs>
          <w:tab w:val="left" w:pos="1458"/>
        </w:tabs>
        <w:ind w:left="-34"/>
      </w:pPr>
      <w:r>
        <w:rPr>
          <w:color w:val="FF0000"/>
        </w:rPr>
        <w:t>8</w:t>
      </w:r>
      <w:r>
        <w:t xml:space="preserve">                           </w:t>
      </w:r>
      <w:r>
        <w:rPr>
          <w:color w:val="FF0000"/>
        </w:rPr>
        <w:t>TIDAL POOLS SAVE THE DATE</w:t>
      </w:r>
    </w:p>
    <w:p w14:paraId="66A0F082" w14:textId="249689A7" w:rsidR="00E27D91" w:rsidRDefault="00000000">
      <w:pPr>
        <w:tabs>
          <w:tab w:val="left" w:pos="1458"/>
        </w:tabs>
        <w:ind w:left="-34"/>
      </w:pPr>
      <w:r>
        <w:t>14</w:t>
      </w:r>
      <w:r>
        <w:rPr>
          <w:b/>
        </w:rPr>
        <w:t xml:space="preserve"> </w:t>
      </w:r>
      <w:r>
        <w:t xml:space="preserve">                        </w:t>
      </w:r>
      <w:r w:rsidRPr="00037E22">
        <w:rPr>
          <w:b/>
        </w:rPr>
        <w:t>W.R.A. K</w:t>
      </w:r>
      <w:r w:rsidR="00ED17D3" w:rsidRPr="00037E22">
        <w:rPr>
          <w:b/>
        </w:rPr>
        <w:t>ilpatr</w:t>
      </w:r>
      <w:r w:rsidR="004246BA" w:rsidRPr="00037E22">
        <w:rPr>
          <w:b/>
        </w:rPr>
        <w:t>ick</w:t>
      </w:r>
      <w:r w:rsidRPr="00037E22">
        <w:rPr>
          <w:b/>
        </w:rPr>
        <w:t xml:space="preserve"> M</w:t>
      </w:r>
      <w:r w:rsidR="004246BA" w:rsidRPr="00037E22">
        <w:rPr>
          <w:b/>
        </w:rPr>
        <w:t>emorial</w:t>
      </w:r>
      <w:r w:rsidRPr="00037E22">
        <w:rPr>
          <w:b/>
        </w:rPr>
        <w:t xml:space="preserve"> T</w:t>
      </w:r>
      <w:r w:rsidR="004246BA" w:rsidRPr="00037E22">
        <w:rPr>
          <w:b/>
        </w:rPr>
        <w:t>rophy</w:t>
      </w:r>
      <w:r>
        <w:rPr>
          <w:b/>
        </w:rPr>
        <w:t xml:space="preserve"> - </w:t>
      </w:r>
      <w:r>
        <w:t xml:space="preserve">100m freestyle mixed handicap (min 2 races in </w:t>
      </w:r>
      <w:proofErr w:type="spellStart"/>
      <w:r>
        <w:t>prev</w:t>
      </w:r>
      <w:proofErr w:type="spellEnd"/>
      <w:r>
        <w:t xml:space="preserve"> 6 weeks)</w:t>
      </w:r>
      <w:r w:rsidR="004246BA">
        <w:t>,</w:t>
      </w:r>
      <w:r>
        <w:t xml:space="preserve"> </w:t>
      </w:r>
    </w:p>
    <w:p w14:paraId="473786A4" w14:textId="040FC431" w:rsidR="00E27D91" w:rsidRDefault="00000000">
      <w:pPr>
        <w:tabs>
          <w:tab w:val="left" w:pos="1458"/>
        </w:tabs>
        <w:ind w:left="-34"/>
      </w:pPr>
      <w:r>
        <w:t xml:space="preserve">                         </w:t>
      </w:r>
      <w:r w:rsidR="004246BA">
        <w:t xml:space="preserve">    </w:t>
      </w:r>
      <w:r>
        <w:t xml:space="preserve"> </w:t>
      </w:r>
      <w:r w:rsidR="008C6503">
        <w:t>6</w:t>
      </w:r>
      <w:r>
        <w:t>00m free</w:t>
      </w:r>
      <w:r w:rsidR="004246BA">
        <w:t>style</w:t>
      </w:r>
      <w:r>
        <w:tab/>
      </w:r>
    </w:p>
    <w:p w14:paraId="38350C22" w14:textId="542FEC31" w:rsidR="00E27D91" w:rsidRDefault="00000000">
      <w:pPr>
        <w:tabs>
          <w:tab w:val="left" w:pos="1487"/>
        </w:tabs>
        <w:ind w:left="1440" w:hanging="1440"/>
      </w:pPr>
      <w:r>
        <w:t>2</w:t>
      </w:r>
      <w:r w:rsidR="001279A3">
        <w:t>1</w:t>
      </w:r>
      <w:r>
        <w:tab/>
      </w:r>
      <w:r w:rsidRPr="00810316">
        <w:rPr>
          <w:b/>
        </w:rPr>
        <w:t>400</w:t>
      </w:r>
      <w:r w:rsidR="004246BA" w:rsidRPr="00810316">
        <w:rPr>
          <w:b/>
        </w:rPr>
        <w:t>m</w:t>
      </w:r>
      <w:r w:rsidRPr="00810316">
        <w:rPr>
          <w:b/>
        </w:rPr>
        <w:t xml:space="preserve"> Open </w:t>
      </w:r>
      <w:r w:rsidR="00037E22" w:rsidRPr="00810316">
        <w:rPr>
          <w:b/>
        </w:rPr>
        <w:t>Freestyle Championship</w:t>
      </w:r>
      <w:r w:rsidR="00F15024" w:rsidRPr="00810316">
        <w:rPr>
          <w:b/>
        </w:rPr>
        <w:t>, the</w:t>
      </w:r>
      <w:r w:rsidRPr="00810316">
        <w:rPr>
          <w:b/>
        </w:rPr>
        <w:t xml:space="preserve"> K</w:t>
      </w:r>
      <w:r w:rsidR="00F15024" w:rsidRPr="00810316">
        <w:rPr>
          <w:b/>
        </w:rPr>
        <w:t>errie Osborne</w:t>
      </w:r>
      <w:r w:rsidRPr="00810316">
        <w:rPr>
          <w:b/>
        </w:rPr>
        <w:t xml:space="preserve"> T</w:t>
      </w:r>
      <w:r w:rsidR="00F15024" w:rsidRPr="00810316">
        <w:rPr>
          <w:b/>
        </w:rPr>
        <w:t>rophy</w:t>
      </w:r>
      <w:r>
        <w:t>- 100m medley 4 x 25m mixed U16 (min 3 races prior in season</w:t>
      </w:r>
      <w:r w:rsidR="00FA47D5">
        <w:t>).</w:t>
      </w:r>
      <w:r>
        <w:t xml:space="preserve"> </w:t>
      </w:r>
    </w:p>
    <w:p w14:paraId="661F43EC" w14:textId="09AD32A9" w:rsidR="00E27D91" w:rsidRDefault="00000000">
      <w:pPr>
        <w:tabs>
          <w:tab w:val="left" w:pos="1487"/>
        </w:tabs>
        <w:ind w:left="1474" w:hanging="1474"/>
      </w:pPr>
      <w:r>
        <w:t>28</w:t>
      </w:r>
      <w:r>
        <w:rPr>
          <w:b/>
        </w:rPr>
        <w:t xml:space="preserve"> </w:t>
      </w:r>
      <w:r>
        <w:t xml:space="preserve">                        </w:t>
      </w:r>
      <w:r w:rsidRPr="00810316">
        <w:rPr>
          <w:b/>
        </w:rPr>
        <w:t>H</w:t>
      </w:r>
      <w:r w:rsidR="00AD242E" w:rsidRPr="00810316">
        <w:rPr>
          <w:b/>
        </w:rPr>
        <w:t xml:space="preserve">arry </w:t>
      </w:r>
      <w:r w:rsidRPr="00810316">
        <w:rPr>
          <w:b/>
        </w:rPr>
        <w:t>H</w:t>
      </w:r>
      <w:r w:rsidR="00AD242E" w:rsidRPr="00810316">
        <w:rPr>
          <w:b/>
        </w:rPr>
        <w:t>ay</w:t>
      </w:r>
      <w:r w:rsidRPr="00810316">
        <w:rPr>
          <w:b/>
        </w:rPr>
        <w:t xml:space="preserve"> M</w:t>
      </w:r>
      <w:r w:rsidR="00AD242E" w:rsidRPr="00810316">
        <w:rPr>
          <w:b/>
        </w:rPr>
        <w:t>emorial</w:t>
      </w:r>
      <w:r w:rsidRPr="00810316">
        <w:rPr>
          <w:b/>
        </w:rPr>
        <w:t xml:space="preserve"> </w:t>
      </w:r>
      <w:r w:rsidR="00157B18" w:rsidRPr="00810316">
        <w:rPr>
          <w:b/>
        </w:rPr>
        <w:t>Trophy</w:t>
      </w:r>
      <w:r w:rsidR="00157B18">
        <w:rPr>
          <w:b/>
        </w:rPr>
        <w:t xml:space="preserve"> -</w:t>
      </w:r>
      <w:r>
        <w:t>50m freestyle U</w:t>
      </w:r>
      <w:r w:rsidR="00AD242E">
        <w:t>/</w:t>
      </w:r>
      <w:r>
        <w:t>16 years (for those who have not won a trophy all season)</w:t>
      </w:r>
      <w:r w:rsidR="00552BF6">
        <w:t xml:space="preserve">, </w:t>
      </w:r>
      <w:r w:rsidR="00552BF6" w:rsidRPr="00810316">
        <w:rPr>
          <w:b/>
          <w:bCs/>
        </w:rPr>
        <w:t>the</w:t>
      </w:r>
      <w:r>
        <w:t xml:space="preserve"> </w:t>
      </w:r>
      <w:r w:rsidRPr="00810316">
        <w:rPr>
          <w:b/>
        </w:rPr>
        <w:t>J</w:t>
      </w:r>
      <w:r w:rsidR="00552BF6" w:rsidRPr="00810316">
        <w:rPr>
          <w:b/>
        </w:rPr>
        <w:t>ohn</w:t>
      </w:r>
      <w:r w:rsidRPr="00810316">
        <w:rPr>
          <w:b/>
        </w:rPr>
        <w:t xml:space="preserve"> &amp; G</w:t>
      </w:r>
      <w:r w:rsidR="00552BF6" w:rsidRPr="00810316">
        <w:rPr>
          <w:b/>
        </w:rPr>
        <w:t>eoffrey</w:t>
      </w:r>
      <w:r w:rsidRPr="00810316">
        <w:rPr>
          <w:b/>
        </w:rPr>
        <w:t xml:space="preserve"> V</w:t>
      </w:r>
      <w:r w:rsidR="00552BF6" w:rsidRPr="00810316">
        <w:rPr>
          <w:b/>
        </w:rPr>
        <w:t>i</w:t>
      </w:r>
      <w:r w:rsidR="00922501" w:rsidRPr="00810316">
        <w:rPr>
          <w:b/>
        </w:rPr>
        <w:t>dal</w:t>
      </w:r>
      <w:r w:rsidRPr="00810316">
        <w:rPr>
          <w:b/>
        </w:rPr>
        <w:t xml:space="preserve"> M</w:t>
      </w:r>
      <w:r w:rsidR="00922501" w:rsidRPr="00810316">
        <w:rPr>
          <w:b/>
        </w:rPr>
        <w:t>emorial</w:t>
      </w:r>
      <w:r w:rsidRPr="00810316">
        <w:rPr>
          <w:b/>
        </w:rPr>
        <w:t xml:space="preserve"> T</w:t>
      </w:r>
      <w:r w:rsidR="00922501" w:rsidRPr="00810316">
        <w:rPr>
          <w:b/>
        </w:rPr>
        <w:t>rophy</w:t>
      </w:r>
      <w:r>
        <w:rPr>
          <w:b/>
        </w:rPr>
        <w:t xml:space="preserve"> </w:t>
      </w:r>
      <w:r>
        <w:t>(Parent &amp; Child 25</w:t>
      </w:r>
      <w:r w:rsidR="00922501">
        <w:t>m</w:t>
      </w:r>
      <w:r>
        <w:t xml:space="preserve"> each swimmer)</w:t>
      </w:r>
      <w:r w:rsidR="00922501">
        <w:t xml:space="preserve">, </w:t>
      </w:r>
      <w:r w:rsidR="00922501" w:rsidRPr="00810316">
        <w:rPr>
          <w:b/>
          <w:bCs/>
        </w:rPr>
        <w:t>the</w:t>
      </w:r>
      <w:r w:rsidRPr="00810316">
        <w:rPr>
          <w:b/>
          <w:bCs/>
        </w:rPr>
        <w:t xml:space="preserve"> F</w:t>
      </w:r>
      <w:r w:rsidR="000A39BF">
        <w:rPr>
          <w:b/>
          <w:bCs/>
        </w:rPr>
        <w:t>lora</w:t>
      </w:r>
      <w:r w:rsidRPr="00810316">
        <w:rPr>
          <w:b/>
          <w:bCs/>
        </w:rPr>
        <w:t xml:space="preserve"> D</w:t>
      </w:r>
      <w:r w:rsidR="000A39BF">
        <w:rPr>
          <w:b/>
          <w:bCs/>
        </w:rPr>
        <w:t>ouglas</w:t>
      </w:r>
      <w:r w:rsidRPr="00922501">
        <w:rPr>
          <w:bCs/>
        </w:rPr>
        <w:t xml:space="preserve"> </w:t>
      </w:r>
      <w:r w:rsidRPr="00810316">
        <w:rPr>
          <w:b/>
        </w:rPr>
        <w:t>F</w:t>
      </w:r>
      <w:r w:rsidR="000A39BF">
        <w:rPr>
          <w:b/>
        </w:rPr>
        <w:t>amily</w:t>
      </w:r>
      <w:r w:rsidRPr="00810316">
        <w:rPr>
          <w:b/>
        </w:rPr>
        <w:t xml:space="preserve"> </w:t>
      </w:r>
      <w:r w:rsidR="001F4785" w:rsidRPr="00810316">
        <w:rPr>
          <w:b/>
        </w:rPr>
        <w:t>R</w:t>
      </w:r>
      <w:r w:rsidR="001F4785">
        <w:rPr>
          <w:b/>
        </w:rPr>
        <w:t xml:space="preserve">elay </w:t>
      </w:r>
      <w:r w:rsidR="001F4785">
        <w:t>(</w:t>
      </w:r>
      <w:r>
        <w:t>4 x 50m</w:t>
      </w:r>
      <w:r w:rsidR="000A39BF">
        <w:t xml:space="preserve"> </w:t>
      </w:r>
      <w:r>
        <w:t xml:space="preserve">freestyle relay) </w:t>
      </w:r>
    </w:p>
    <w:p w14:paraId="587DB130" w14:textId="738EAAB8" w:rsidR="00E27D91" w:rsidRDefault="00000000">
      <w:pPr>
        <w:tabs>
          <w:tab w:val="left" w:pos="1551"/>
        </w:tabs>
        <w:rPr>
          <w:b/>
        </w:rPr>
      </w:pPr>
      <w:r>
        <w:rPr>
          <w:b/>
        </w:rPr>
        <w:t xml:space="preserve">APRIL                           </w:t>
      </w:r>
    </w:p>
    <w:p w14:paraId="446C1EC7" w14:textId="3E8072A9" w:rsidR="00E27D91" w:rsidRPr="00CD5370" w:rsidRDefault="00000000" w:rsidP="002B1BB1">
      <w:pPr>
        <w:tabs>
          <w:tab w:val="left" w:pos="1551"/>
        </w:tabs>
        <w:ind w:left="1440" w:hanging="1440"/>
        <w:rPr>
          <w:bCs/>
        </w:rPr>
      </w:pPr>
      <w:r>
        <w:rPr>
          <w:b/>
        </w:rPr>
        <w:t>25</w:t>
      </w:r>
      <w:r>
        <w:rPr>
          <w:b/>
        </w:rPr>
        <w:tab/>
      </w:r>
      <w:r w:rsidRPr="004B36A2">
        <w:rPr>
          <w:b/>
        </w:rPr>
        <w:t>A</w:t>
      </w:r>
      <w:r w:rsidR="006D2762">
        <w:rPr>
          <w:b/>
        </w:rPr>
        <w:t>nzac</w:t>
      </w:r>
      <w:r w:rsidRPr="004B36A2">
        <w:rPr>
          <w:b/>
        </w:rPr>
        <w:t xml:space="preserve"> D</w:t>
      </w:r>
      <w:r w:rsidR="006D2762">
        <w:rPr>
          <w:b/>
        </w:rPr>
        <w:t>ay</w:t>
      </w:r>
      <w:r w:rsidRPr="004B36A2">
        <w:rPr>
          <w:b/>
        </w:rPr>
        <w:t xml:space="preserve"> Trophy</w:t>
      </w:r>
      <w:r>
        <w:rPr>
          <w:b/>
        </w:rPr>
        <w:t xml:space="preserve"> </w:t>
      </w:r>
      <w:r>
        <w:t>600m approx.</w:t>
      </w:r>
      <w:r w:rsidR="00444220">
        <w:t xml:space="preserve"> swim from the </w:t>
      </w:r>
      <w:r w:rsidR="008E246F">
        <w:t>Baths</w:t>
      </w:r>
      <w:r w:rsidR="00444220">
        <w:t xml:space="preserve"> to the </w:t>
      </w:r>
      <w:r w:rsidR="008E246F">
        <w:t>Isl</w:t>
      </w:r>
      <w:r w:rsidR="00444220">
        <w:t>a</w:t>
      </w:r>
      <w:r w:rsidR="008E246F">
        <w:t>nd</w:t>
      </w:r>
      <w:r w:rsidR="00444220">
        <w:t xml:space="preserve"> return</w:t>
      </w:r>
      <w:r>
        <w:t xml:space="preserve"> </w:t>
      </w:r>
      <w:r w:rsidR="000B1C80">
        <w:t>ope</w:t>
      </w:r>
      <w:r w:rsidR="0020555D">
        <w:t>n</w:t>
      </w:r>
      <w:r w:rsidR="000B1C80">
        <w:t xml:space="preserve"> </w:t>
      </w:r>
      <w:r w:rsidR="0020555D">
        <w:t>handicap, (</w:t>
      </w:r>
      <w:r>
        <w:t>post dawn service</w:t>
      </w:r>
      <w:r w:rsidR="008206EF">
        <w:t>)</w:t>
      </w:r>
      <w:r>
        <w:t xml:space="preserve"> 9am start, followed by </w:t>
      </w:r>
      <w:r w:rsidRPr="00CD5370">
        <w:rPr>
          <w:bCs/>
        </w:rPr>
        <w:t>breakfast barbecue.</w:t>
      </w:r>
    </w:p>
    <w:p w14:paraId="46514572" w14:textId="244E1216" w:rsidR="008206EF" w:rsidRDefault="008206EF">
      <w:pPr>
        <w:tabs>
          <w:tab w:val="left" w:pos="1551"/>
        </w:tabs>
        <w:rPr>
          <w:b/>
        </w:rPr>
      </w:pPr>
      <w:r>
        <w:rPr>
          <w:b/>
        </w:rPr>
        <w:t>MAY</w:t>
      </w:r>
    </w:p>
    <w:p w14:paraId="02E59A27" w14:textId="77777777" w:rsidR="00E27D91" w:rsidRDefault="00000000">
      <w:pPr>
        <w:tabs>
          <w:tab w:val="left" w:pos="1551"/>
        </w:tabs>
        <w:rPr>
          <w:b/>
        </w:rPr>
      </w:pPr>
      <w:r>
        <w:rPr>
          <w:b/>
        </w:rPr>
        <w:t xml:space="preserve">                              AGM &amp; TROPHY PRESENTATION (TBC)</w:t>
      </w:r>
    </w:p>
    <w:sectPr w:rsidR="00E27D9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B8C0" w14:textId="77777777" w:rsidR="00861F80" w:rsidRDefault="00861F80">
      <w:r>
        <w:separator/>
      </w:r>
    </w:p>
  </w:endnote>
  <w:endnote w:type="continuationSeparator" w:id="0">
    <w:p w14:paraId="10851E87" w14:textId="77777777" w:rsidR="00861F80" w:rsidRDefault="0086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default"/>
  </w:font>
  <w:font w:name="Tahoma">
    <w:panose1 w:val="020B0604030504040204"/>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19DB" w14:textId="77777777" w:rsidR="00E27D91" w:rsidRDefault="00E27D9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A4E8" w14:textId="77777777" w:rsidR="00E27D91" w:rsidRDefault="00E27D91">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5840" w14:textId="77777777" w:rsidR="00E27D91" w:rsidRDefault="00E27D9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D968" w14:textId="77777777" w:rsidR="00861F80" w:rsidRDefault="00861F80">
      <w:r>
        <w:separator/>
      </w:r>
    </w:p>
  </w:footnote>
  <w:footnote w:type="continuationSeparator" w:id="0">
    <w:p w14:paraId="5531E21D" w14:textId="77777777" w:rsidR="00861F80" w:rsidRDefault="0086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A938" w14:textId="77777777" w:rsidR="00E27D9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114300" distR="114300" simplePos="0" relativeHeight="251662336" behindDoc="0" locked="0" layoutInCell="1" hidden="0" allowOverlap="1" wp14:anchorId="2D7327FD" wp14:editId="35D1D07B">
              <wp:simplePos x="0" y="0"/>
              <wp:positionH relativeFrom="margin">
                <wp:align>left</wp:align>
              </wp:positionH>
              <wp:positionV relativeFrom="page">
                <wp:posOffset>156530</wp:posOffset>
              </wp:positionV>
              <wp:extent cx="5814695" cy="375285"/>
              <wp:effectExtent l="0" t="0" r="0" b="0"/>
              <wp:wrapNone/>
              <wp:docPr id="36" name="Freeform: Shape 36"/>
              <wp:cNvGraphicFramePr/>
              <a:graphic xmlns:a="http://schemas.openxmlformats.org/drawingml/2006/main">
                <a:graphicData uri="http://schemas.microsoft.com/office/word/2010/wordprocessingShape">
                  <wps:wsp>
                    <wps:cNvSpPr/>
                    <wps:spPr>
                      <a:xfrm>
                        <a:off x="2462465" y="3616170"/>
                        <a:ext cx="5767070" cy="327660"/>
                      </a:xfrm>
                      <a:custGeom>
                        <a:avLst/>
                        <a:gdLst/>
                        <a:ahLst/>
                        <a:cxnLst/>
                        <a:rect l="l" t="t" r="r" b="b"/>
                        <a:pathLst>
                          <a:path w="5767070" h="327660" extrusionOk="0">
                            <a:moveTo>
                              <a:pt x="0" y="0"/>
                            </a:moveTo>
                            <a:lnTo>
                              <a:pt x="0" y="327660"/>
                            </a:lnTo>
                            <a:lnTo>
                              <a:pt x="5767070" y="327660"/>
                            </a:lnTo>
                            <a:lnTo>
                              <a:pt x="5767070" y="0"/>
                            </a:lnTo>
                            <a:close/>
                          </a:path>
                        </a:pathLst>
                      </a:custGeom>
                      <a:noFill/>
                      <a:ln>
                        <a:noFill/>
                      </a:ln>
                    </wps:spPr>
                    <wps:txbx>
                      <w:txbxContent>
                        <w:p w14:paraId="375758AE"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wps:txbx>
                    <wps:bodyPr spcFirstLastPara="1" wrap="square" lIns="114300" tIns="0" rIns="114300" bIns="0" anchor="t" anchorCtr="0">
                      <a:noAutofit/>
                    </wps:bodyPr>
                  </wps:wsp>
                </a:graphicData>
              </a:graphic>
            </wp:anchor>
          </w:drawing>
        </mc:Choice>
        <mc:Fallback>
          <w:pict>
            <v:shape w14:anchorId="2D7327FD" id="Freeform: Shape 36" o:spid="_x0000_s1026" style="position:absolute;margin-left:0;margin-top:12.35pt;width:457.85pt;height:29.55pt;z-index:251662336;visibility:visible;mso-wrap-style:square;mso-wrap-distance-left:9pt;mso-wrap-distance-top:0;mso-wrap-distance-right:9pt;mso-wrap-distance-bottom:0;mso-position-horizontal:left;mso-position-horizontal-relative:margin;mso-position-vertical:absolute;mso-position-vertical-relative:page;v-text-anchor:top" coordsize="5767070,32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" adj="-11796480,,5400" path="m,l,327660r5767070,l5767070,,,xe" filled="f" stroked="f">
              <v:stroke joinstyle="miter"/>
              <v:formulas/>
              <v:path arrowok="t" o:extrusionok="f" o:connecttype="custom" textboxrect="0,0,5767070,327660"/>
              <v:textbox inset="9pt,0,9pt,0">
                <w:txbxContent>
                  <w:p w14:paraId="375758AE"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v:textbox>
              <w10:wrap anchorx="margin" anchory="page"/>
            </v:shape>
          </w:pict>
        </mc:Fallback>
      </mc:AlternateContent>
    </w:r>
    <w:r>
      <w:rPr>
        <w:noProof/>
        <w:color w:val="000000"/>
      </w:rPr>
      <mc:AlternateContent>
        <mc:Choice Requires="wps">
          <w:drawing>
            <wp:anchor distT="0" distB="0" distL="114300" distR="114300" simplePos="0" relativeHeight="251663360" behindDoc="0" locked="0" layoutInCell="1" hidden="0" allowOverlap="1" wp14:anchorId="4D37C1AB" wp14:editId="6F0DA5CB">
              <wp:simplePos x="0" y="0"/>
              <wp:positionH relativeFrom="margin">
                <wp:align>left</wp:align>
              </wp:positionH>
              <wp:positionV relativeFrom="page">
                <wp:posOffset>156530</wp:posOffset>
              </wp:positionV>
              <wp:extent cx="5814695" cy="375285"/>
              <wp:effectExtent l="0" t="0" r="0" b="0"/>
              <wp:wrapNone/>
              <wp:docPr id="35" name="Freeform: Shape 35"/>
              <wp:cNvGraphicFramePr/>
              <a:graphic xmlns:a="http://schemas.openxmlformats.org/drawingml/2006/main">
                <a:graphicData uri="http://schemas.microsoft.com/office/word/2010/wordprocessingShape">
                  <wps:wsp>
                    <wps:cNvSpPr/>
                    <wps:spPr>
                      <a:xfrm>
                        <a:off x="2462465" y="3616170"/>
                        <a:ext cx="5767070" cy="327660"/>
                      </a:xfrm>
                      <a:custGeom>
                        <a:avLst/>
                        <a:gdLst/>
                        <a:ahLst/>
                        <a:cxnLst/>
                        <a:rect l="l" t="t" r="r" b="b"/>
                        <a:pathLst>
                          <a:path w="5767070" h="327660" extrusionOk="0">
                            <a:moveTo>
                              <a:pt x="0" y="0"/>
                            </a:moveTo>
                            <a:lnTo>
                              <a:pt x="0" y="327660"/>
                            </a:lnTo>
                            <a:lnTo>
                              <a:pt x="5767070" y="327660"/>
                            </a:lnTo>
                            <a:lnTo>
                              <a:pt x="5767070" y="0"/>
                            </a:lnTo>
                            <a:close/>
                          </a:path>
                        </a:pathLst>
                      </a:custGeom>
                      <a:noFill/>
                      <a:ln>
                        <a:noFill/>
                      </a:ln>
                    </wps:spPr>
                    <wps:txbx>
                      <w:txbxContent>
                        <w:p w14:paraId="587103EF"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wps:txbx>
                    <wps:bodyPr spcFirstLastPara="1" wrap="square" lIns="114300" tIns="0" rIns="114300" bIns="0" anchor="t" anchorCtr="0">
                      <a:noAutofit/>
                    </wps:bodyPr>
                  </wps:wsp>
                </a:graphicData>
              </a:graphic>
            </wp:anchor>
          </w:drawing>
        </mc:Choice>
        <mc:Fallback>
          <w:pict>
            <v:shape w14:anchorId="4D37C1AB" id="Freeform: Shape 35" o:spid="_x0000_s1027" style="position:absolute;margin-left:0;margin-top:12.35pt;width:457.85pt;height:29.55pt;z-index:251663360;visibility:visible;mso-wrap-style:square;mso-wrap-distance-left:9pt;mso-wrap-distance-top:0;mso-wrap-distance-right:9pt;mso-wrap-distance-bottom:0;mso-position-horizontal:left;mso-position-horizontal-relative:margin;mso-position-vertical:absolute;mso-position-vertical-relative:page;v-text-anchor:top" coordsize="5767070,32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" adj="-11796480,,5400" path="m,l,327660r5767070,l5767070,,,xe" filled="f" stroked="f">
              <v:stroke joinstyle="miter"/>
              <v:formulas/>
              <v:path arrowok="t" o:extrusionok="f" o:connecttype="custom" textboxrect="0,0,5767070,327660"/>
              <v:textbox inset="9pt,0,9pt,0">
                <w:txbxContent>
                  <w:p w14:paraId="587103EF"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v:textbox>
              <w10:wrap anchorx="margin" anchory="page"/>
            </v:shape>
          </w:pict>
        </mc:Fallback>
      </mc:AlternateContent>
    </w:r>
    <w:r>
      <w:rPr>
        <w:noProof/>
        <w:color w:val="000000"/>
      </w:rPr>
      <mc:AlternateContent>
        <mc:Choice Requires="wps">
          <w:drawing>
            <wp:anchor distT="0" distB="0" distL="114300" distR="114300" simplePos="0" relativeHeight="251664384" behindDoc="0" locked="0" layoutInCell="1" hidden="0" allowOverlap="1" wp14:anchorId="799E536E" wp14:editId="49F39860">
              <wp:simplePos x="0" y="0"/>
              <wp:positionH relativeFrom="margin">
                <wp:align>left</wp:align>
              </wp:positionH>
              <wp:positionV relativeFrom="page">
                <wp:posOffset>156530</wp:posOffset>
              </wp:positionV>
              <wp:extent cx="5814695" cy="375285"/>
              <wp:effectExtent l="0" t="0" r="0" b="0"/>
              <wp:wrapNone/>
              <wp:docPr id="38" name="Freeform: Shape 38"/>
              <wp:cNvGraphicFramePr/>
              <a:graphic xmlns:a="http://schemas.openxmlformats.org/drawingml/2006/main">
                <a:graphicData uri="http://schemas.microsoft.com/office/word/2010/wordprocessingShape">
                  <wps:wsp>
                    <wps:cNvSpPr/>
                    <wps:spPr>
                      <a:xfrm>
                        <a:off x="2462465" y="3616170"/>
                        <a:ext cx="5767070" cy="327660"/>
                      </a:xfrm>
                      <a:custGeom>
                        <a:avLst/>
                        <a:gdLst/>
                        <a:ahLst/>
                        <a:cxnLst/>
                        <a:rect l="l" t="t" r="r" b="b"/>
                        <a:pathLst>
                          <a:path w="5767070" h="327660" extrusionOk="0">
                            <a:moveTo>
                              <a:pt x="0" y="0"/>
                            </a:moveTo>
                            <a:lnTo>
                              <a:pt x="0" y="327660"/>
                            </a:lnTo>
                            <a:lnTo>
                              <a:pt x="5767070" y="327660"/>
                            </a:lnTo>
                            <a:lnTo>
                              <a:pt x="5767070" y="0"/>
                            </a:lnTo>
                            <a:close/>
                          </a:path>
                        </a:pathLst>
                      </a:custGeom>
                      <a:noFill/>
                      <a:ln>
                        <a:noFill/>
                      </a:ln>
                    </wps:spPr>
                    <wps:txbx>
                      <w:txbxContent>
                        <w:p w14:paraId="54CE283A"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wps:txbx>
                    <wps:bodyPr spcFirstLastPara="1" wrap="square" lIns="114300" tIns="0" rIns="114300" bIns="0" anchor="t" anchorCtr="0">
                      <a:noAutofit/>
                    </wps:bodyPr>
                  </wps:wsp>
                </a:graphicData>
              </a:graphic>
            </wp:anchor>
          </w:drawing>
        </mc:Choice>
        <mc:Fallback>
          <w:pict>
            <v:shape w14:anchorId="799E536E" id="Freeform: Shape 38" o:spid="_x0000_s1028" style="position:absolute;margin-left:0;margin-top:12.35pt;width:457.85pt;height:29.55pt;z-index:251664384;visibility:visible;mso-wrap-style:square;mso-wrap-distance-left:9pt;mso-wrap-distance-top:0;mso-wrap-distance-right:9pt;mso-wrap-distance-bottom:0;mso-position-horizontal:left;mso-position-horizontal-relative:margin;mso-position-vertical:absolute;mso-position-vertical-relative:page;v-text-anchor:top" coordsize="5767070,32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" adj="-11796480,,5400" path="m,l,327660r5767070,l5767070,,,xe" filled="f" stroked="f">
              <v:stroke joinstyle="miter"/>
              <v:formulas/>
              <v:path arrowok="t" o:extrusionok="f" o:connecttype="custom" textboxrect="0,0,5767070,327660"/>
              <v:textbox inset="9pt,0,9pt,0">
                <w:txbxContent>
                  <w:p w14:paraId="54CE283A"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v:textbox>
              <w10:wrap anchorx="margin" anchory="page"/>
            </v:shape>
          </w:pict>
        </mc:Fallback>
      </mc:AlternateContent>
    </w:r>
    <w:r>
      <w:rPr>
        <w:noProof/>
        <w:color w:val="000000"/>
      </w:rPr>
      <mc:AlternateContent>
        <mc:Choice Requires="wps">
          <w:drawing>
            <wp:anchor distT="0" distB="0" distL="114300" distR="114300" simplePos="0" relativeHeight="251665408" behindDoc="0" locked="0" layoutInCell="1" hidden="0" allowOverlap="1" wp14:anchorId="212966A1" wp14:editId="4C52FA77">
              <wp:simplePos x="0" y="0"/>
              <wp:positionH relativeFrom="margin">
                <wp:align>left</wp:align>
              </wp:positionH>
              <wp:positionV relativeFrom="page">
                <wp:posOffset>156530</wp:posOffset>
              </wp:positionV>
              <wp:extent cx="5814695" cy="375285"/>
              <wp:effectExtent l="0" t="0" r="0" b="0"/>
              <wp:wrapNone/>
              <wp:docPr id="37" name="Freeform: Shape 37"/>
              <wp:cNvGraphicFramePr/>
              <a:graphic xmlns:a="http://schemas.openxmlformats.org/drawingml/2006/main">
                <a:graphicData uri="http://schemas.microsoft.com/office/word/2010/wordprocessingShape">
                  <wps:wsp>
                    <wps:cNvSpPr/>
                    <wps:spPr>
                      <a:xfrm>
                        <a:off x="2462465" y="3616170"/>
                        <a:ext cx="5767070" cy="327660"/>
                      </a:xfrm>
                      <a:custGeom>
                        <a:avLst/>
                        <a:gdLst/>
                        <a:ahLst/>
                        <a:cxnLst/>
                        <a:rect l="l" t="t" r="r" b="b"/>
                        <a:pathLst>
                          <a:path w="5767070" h="327660" extrusionOk="0">
                            <a:moveTo>
                              <a:pt x="0" y="0"/>
                            </a:moveTo>
                            <a:lnTo>
                              <a:pt x="0" y="327660"/>
                            </a:lnTo>
                            <a:lnTo>
                              <a:pt x="5767070" y="327660"/>
                            </a:lnTo>
                            <a:lnTo>
                              <a:pt x="5767070" y="0"/>
                            </a:lnTo>
                            <a:close/>
                          </a:path>
                        </a:pathLst>
                      </a:custGeom>
                      <a:noFill/>
                      <a:ln>
                        <a:noFill/>
                      </a:ln>
                    </wps:spPr>
                    <wps:txbx>
                      <w:txbxContent>
                        <w:p w14:paraId="4745ED6A"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wps:txbx>
                    <wps:bodyPr spcFirstLastPara="1" wrap="square" lIns="114300" tIns="0" rIns="114300" bIns="0" anchor="t" anchorCtr="0">
                      <a:noAutofit/>
                    </wps:bodyPr>
                  </wps:wsp>
                </a:graphicData>
              </a:graphic>
            </wp:anchor>
          </w:drawing>
        </mc:Choice>
        <mc:Fallback>
          <w:pict>
            <v:shape w14:anchorId="212966A1" id="Freeform: Shape 37" o:spid="_x0000_s1029" style="position:absolute;margin-left:0;margin-top:12.35pt;width:457.85pt;height:29.55pt;z-index:251665408;visibility:visible;mso-wrap-style:square;mso-wrap-distance-left:9pt;mso-wrap-distance-top:0;mso-wrap-distance-right:9pt;mso-wrap-distance-bottom:0;mso-position-horizontal:left;mso-position-horizontal-relative:margin;mso-position-vertical:absolute;mso-position-vertical-relative:page;v-text-anchor:top" coordsize="5767070,32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" adj="-11796480,,5400" path="m,l,327660r5767070,l5767070,,,xe" filled="f" stroked="f">
              <v:stroke joinstyle="miter"/>
              <v:formulas/>
              <v:path arrowok="t" o:extrusionok="f" o:connecttype="custom" textboxrect="0,0,5767070,327660"/>
              <v:textbox inset="9pt,0,9pt,0">
                <w:txbxContent>
                  <w:p w14:paraId="4745ED6A"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7117" w14:textId="77777777" w:rsidR="00E27D91" w:rsidRDefault="00E27D91">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ED8E" w14:textId="77777777" w:rsidR="00E27D9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114300" distR="114300" simplePos="0" relativeHeight="251658240" behindDoc="0" locked="0" layoutInCell="1" hidden="0" allowOverlap="1" wp14:anchorId="265F881D" wp14:editId="39F5950E">
              <wp:simplePos x="0" y="0"/>
              <wp:positionH relativeFrom="margin">
                <wp:align>left</wp:align>
              </wp:positionH>
              <wp:positionV relativeFrom="page">
                <wp:posOffset>156530</wp:posOffset>
              </wp:positionV>
              <wp:extent cx="5814695" cy="375285"/>
              <wp:effectExtent l="0" t="0" r="0" b="0"/>
              <wp:wrapNone/>
              <wp:docPr id="40" name="Freeform: Shape 40"/>
              <wp:cNvGraphicFramePr/>
              <a:graphic xmlns:a="http://schemas.openxmlformats.org/drawingml/2006/main">
                <a:graphicData uri="http://schemas.microsoft.com/office/word/2010/wordprocessingShape">
                  <wps:wsp>
                    <wps:cNvSpPr/>
                    <wps:spPr>
                      <a:xfrm>
                        <a:off x="2462465" y="3616170"/>
                        <a:ext cx="5767070" cy="327660"/>
                      </a:xfrm>
                      <a:custGeom>
                        <a:avLst/>
                        <a:gdLst/>
                        <a:ahLst/>
                        <a:cxnLst/>
                        <a:rect l="l" t="t" r="r" b="b"/>
                        <a:pathLst>
                          <a:path w="5767070" h="327660" extrusionOk="0">
                            <a:moveTo>
                              <a:pt x="0" y="0"/>
                            </a:moveTo>
                            <a:lnTo>
                              <a:pt x="0" y="327660"/>
                            </a:lnTo>
                            <a:lnTo>
                              <a:pt x="5767070" y="327660"/>
                            </a:lnTo>
                            <a:lnTo>
                              <a:pt x="5767070" y="0"/>
                            </a:lnTo>
                            <a:close/>
                          </a:path>
                        </a:pathLst>
                      </a:custGeom>
                      <a:noFill/>
                      <a:ln>
                        <a:noFill/>
                      </a:ln>
                    </wps:spPr>
                    <wps:txbx>
                      <w:txbxContent>
                        <w:p w14:paraId="246081BE"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wps:txbx>
                    <wps:bodyPr spcFirstLastPara="1" wrap="square" lIns="114300" tIns="0" rIns="114300" bIns="0" anchor="t" anchorCtr="0">
                      <a:noAutofit/>
                    </wps:bodyPr>
                  </wps:wsp>
                </a:graphicData>
              </a:graphic>
            </wp:anchor>
          </w:drawing>
        </mc:Choice>
        <mc:Fallback>
          <w:pict>
            <v:shape w14:anchorId="265F881D" id="Freeform: Shape 40" o:spid="_x0000_s1030" style="position:absolute;margin-left:0;margin-top:12.35pt;width:457.85pt;height:29.55pt;z-index:251658240;visibility:visible;mso-wrap-style:square;mso-wrap-distance-left:9pt;mso-wrap-distance-top:0;mso-wrap-distance-right:9pt;mso-wrap-distance-bottom:0;mso-position-horizontal:left;mso-position-horizontal-relative:margin;mso-position-vertical:absolute;mso-position-vertical-relative:page;v-text-anchor:top" coordsize="5767070,32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" adj="-11796480,,5400" path="m,l,327660r5767070,l5767070,,,xe" filled="f" stroked="f">
              <v:stroke joinstyle="miter"/>
              <v:formulas/>
              <v:path arrowok="t" o:extrusionok="f" o:connecttype="custom" textboxrect="0,0,5767070,327660"/>
              <v:textbox inset="9pt,0,9pt,0">
                <w:txbxContent>
                  <w:p w14:paraId="246081BE"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v:textbox>
              <w10:wrap anchorx="margin" anchory="page"/>
            </v:shape>
          </w:pict>
        </mc:Fallback>
      </mc:AlternateContent>
    </w:r>
    <w:r>
      <w:rPr>
        <w:noProof/>
        <w:color w:val="000000"/>
      </w:rPr>
      <mc:AlternateContent>
        <mc:Choice Requires="wps">
          <w:drawing>
            <wp:anchor distT="0" distB="0" distL="114300" distR="114300" simplePos="0" relativeHeight="251659264" behindDoc="0" locked="0" layoutInCell="1" hidden="0" allowOverlap="1" wp14:anchorId="1D640FBB" wp14:editId="22BC4404">
              <wp:simplePos x="0" y="0"/>
              <wp:positionH relativeFrom="margin">
                <wp:align>left</wp:align>
              </wp:positionH>
              <wp:positionV relativeFrom="page">
                <wp:posOffset>156530</wp:posOffset>
              </wp:positionV>
              <wp:extent cx="5814695" cy="375285"/>
              <wp:effectExtent l="0" t="0" r="0" b="0"/>
              <wp:wrapNone/>
              <wp:docPr id="39" name="Freeform: Shape 39"/>
              <wp:cNvGraphicFramePr/>
              <a:graphic xmlns:a="http://schemas.openxmlformats.org/drawingml/2006/main">
                <a:graphicData uri="http://schemas.microsoft.com/office/word/2010/wordprocessingShape">
                  <wps:wsp>
                    <wps:cNvSpPr/>
                    <wps:spPr>
                      <a:xfrm>
                        <a:off x="2462465" y="3616170"/>
                        <a:ext cx="5767070" cy="327660"/>
                      </a:xfrm>
                      <a:custGeom>
                        <a:avLst/>
                        <a:gdLst/>
                        <a:ahLst/>
                        <a:cxnLst/>
                        <a:rect l="l" t="t" r="r" b="b"/>
                        <a:pathLst>
                          <a:path w="5767070" h="327660" extrusionOk="0">
                            <a:moveTo>
                              <a:pt x="0" y="0"/>
                            </a:moveTo>
                            <a:lnTo>
                              <a:pt x="0" y="327660"/>
                            </a:lnTo>
                            <a:lnTo>
                              <a:pt x="5767070" y="327660"/>
                            </a:lnTo>
                            <a:lnTo>
                              <a:pt x="5767070" y="0"/>
                            </a:lnTo>
                            <a:close/>
                          </a:path>
                        </a:pathLst>
                      </a:custGeom>
                      <a:noFill/>
                      <a:ln>
                        <a:noFill/>
                      </a:ln>
                    </wps:spPr>
                    <wps:txbx>
                      <w:txbxContent>
                        <w:p w14:paraId="26E0DFAB"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wps:txbx>
                    <wps:bodyPr spcFirstLastPara="1" wrap="square" lIns="114300" tIns="0" rIns="114300" bIns="0" anchor="t" anchorCtr="0">
                      <a:noAutofit/>
                    </wps:bodyPr>
                  </wps:wsp>
                </a:graphicData>
              </a:graphic>
            </wp:anchor>
          </w:drawing>
        </mc:Choice>
        <mc:Fallback>
          <w:pict>
            <v:shape w14:anchorId="1D640FBB" id="Freeform: Shape 39" o:spid="_x0000_s1031" style="position:absolute;margin-left:0;margin-top:12.35pt;width:457.85pt;height:29.55pt;z-index:251659264;visibility:visible;mso-wrap-style:square;mso-wrap-distance-left:9pt;mso-wrap-distance-top:0;mso-wrap-distance-right:9pt;mso-wrap-distance-bottom:0;mso-position-horizontal:left;mso-position-horizontal-relative:margin;mso-position-vertical:absolute;mso-position-vertical-relative:page;v-text-anchor:top" coordsize="5767070,32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" adj="-11796480,,5400" path="m,l,327660r5767070,l5767070,,,xe" filled="f" stroked="f">
              <v:stroke joinstyle="miter"/>
              <v:formulas/>
              <v:path arrowok="t" o:extrusionok="f" o:connecttype="custom" textboxrect="0,0,5767070,327660"/>
              <v:textbox inset="9pt,0,9pt,0">
                <w:txbxContent>
                  <w:p w14:paraId="26E0DFAB"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v:textbox>
              <w10:wrap anchorx="margin" anchory="page"/>
            </v:shape>
          </w:pict>
        </mc:Fallback>
      </mc:AlternateContent>
    </w:r>
    <w:r>
      <w:rPr>
        <w:noProof/>
        <w:color w:val="000000"/>
      </w:rPr>
      <mc:AlternateContent>
        <mc:Choice Requires="wps">
          <w:drawing>
            <wp:anchor distT="0" distB="0" distL="114300" distR="114300" simplePos="0" relativeHeight="251660288" behindDoc="0" locked="0" layoutInCell="1" hidden="0" allowOverlap="1" wp14:anchorId="2B8A0115" wp14:editId="68583BDF">
              <wp:simplePos x="0" y="0"/>
              <wp:positionH relativeFrom="margin">
                <wp:align>left</wp:align>
              </wp:positionH>
              <wp:positionV relativeFrom="page">
                <wp:posOffset>156530</wp:posOffset>
              </wp:positionV>
              <wp:extent cx="5814695" cy="375285"/>
              <wp:effectExtent l="0" t="0" r="0" b="0"/>
              <wp:wrapNone/>
              <wp:docPr id="42" name="Freeform: Shape 42"/>
              <wp:cNvGraphicFramePr/>
              <a:graphic xmlns:a="http://schemas.openxmlformats.org/drawingml/2006/main">
                <a:graphicData uri="http://schemas.microsoft.com/office/word/2010/wordprocessingShape">
                  <wps:wsp>
                    <wps:cNvSpPr/>
                    <wps:spPr>
                      <a:xfrm>
                        <a:off x="2462465" y="3616170"/>
                        <a:ext cx="5767070" cy="327660"/>
                      </a:xfrm>
                      <a:custGeom>
                        <a:avLst/>
                        <a:gdLst/>
                        <a:ahLst/>
                        <a:cxnLst/>
                        <a:rect l="l" t="t" r="r" b="b"/>
                        <a:pathLst>
                          <a:path w="5767070" h="327660" extrusionOk="0">
                            <a:moveTo>
                              <a:pt x="0" y="0"/>
                            </a:moveTo>
                            <a:lnTo>
                              <a:pt x="0" y="327660"/>
                            </a:lnTo>
                            <a:lnTo>
                              <a:pt x="5767070" y="327660"/>
                            </a:lnTo>
                            <a:lnTo>
                              <a:pt x="5767070" y="0"/>
                            </a:lnTo>
                            <a:close/>
                          </a:path>
                        </a:pathLst>
                      </a:custGeom>
                      <a:noFill/>
                      <a:ln>
                        <a:noFill/>
                      </a:ln>
                    </wps:spPr>
                    <wps:txbx>
                      <w:txbxContent>
                        <w:p w14:paraId="196245E8"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wps:txbx>
                    <wps:bodyPr spcFirstLastPara="1" wrap="square" lIns="114300" tIns="0" rIns="114300" bIns="0" anchor="t" anchorCtr="0">
                      <a:noAutofit/>
                    </wps:bodyPr>
                  </wps:wsp>
                </a:graphicData>
              </a:graphic>
            </wp:anchor>
          </w:drawing>
        </mc:Choice>
        <mc:Fallback>
          <w:pict>
            <v:shape w14:anchorId="2B8A0115" id="Freeform: Shape 42" o:spid="_x0000_s1032" style="position:absolute;margin-left:0;margin-top:12.35pt;width:457.85pt;height:29.55pt;z-index:251660288;visibility:visible;mso-wrap-style:square;mso-wrap-distance-left:9pt;mso-wrap-distance-top:0;mso-wrap-distance-right:9pt;mso-wrap-distance-bottom:0;mso-position-horizontal:left;mso-position-horizontal-relative:margin;mso-position-vertical:absolute;mso-position-vertical-relative:page;v-text-anchor:top" coordsize="5767070,32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" adj="-11796480,,5400" path="m,l,327660r5767070,l5767070,,,xe" filled="f" stroked="f">
              <v:stroke joinstyle="miter"/>
              <v:formulas/>
              <v:path arrowok="t" o:extrusionok="f" o:connecttype="custom" textboxrect="0,0,5767070,327660"/>
              <v:textbox inset="9pt,0,9pt,0">
                <w:txbxContent>
                  <w:p w14:paraId="196245E8"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v:textbox>
              <w10:wrap anchorx="margin" anchory="page"/>
            </v:shape>
          </w:pict>
        </mc:Fallback>
      </mc:AlternateContent>
    </w:r>
    <w:r>
      <w:rPr>
        <w:noProof/>
        <w:color w:val="000000"/>
      </w:rPr>
      <mc:AlternateContent>
        <mc:Choice Requires="wps">
          <w:drawing>
            <wp:anchor distT="0" distB="0" distL="114300" distR="114300" simplePos="0" relativeHeight="251661312" behindDoc="0" locked="0" layoutInCell="1" hidden="0" allowOverlap="1" wp14:anchorId="1BFDD186" wp14:editId="735BD0A7">
              <wp:simplePos x="0" y="0"/>
              <wp:positionH relativeFrom="margin">
                <wp:align>left</wp:align>
              </wp:positionH>
              <wp:positionV relativeFrom="page">
                <wp:posOffset>156530</wp:posOffset>
              </wp:positionV>
              <wp:extent cx="5814695" cy="375285"/>
              <wp:effectExtent l="0" t="0" r="0" b="0"/>
              <wp:wrapNone/>
              <wp:docPr id="41" name="Freeform: Shape 41"/>
              <wp:cNvGraphicFramePr/>
              <a:graphic xmlns:a="http://schemas.openxmlformats.org/drawingml/2006/main">
                <a:graphicData uri="http://schemas.microsoft.com/office/word/2010/wordprocessingShape">
                  <wps:wsp>
                    <wps:cNvSpPr/>
                    <wps:spPr>
                      <a:xfrm>
                        <a:off x="2462465" y="3616170"/>
                        <a:ext cx="5767070" cy="327660"/>
                      </a:xfrm>
                      <a:custGeom>
                        <a:avLst/>
                        <a:gdLst/>
                        <a:ahLst/>
                        <a:cxnLst/>
                        <a:rect l="l" t="t" r="r" b="b"/>
                        <a:pathLst>
                          <a:path w="5767070" h="327660" extrusionOk="0">
                            <a:moveTo>
                              <a:pt x="0" y="0"/>
                            </a:moveTo>
                            <a:lnTo>
                              <a:pt x="0" y="327660"/>
                            </a:lnTo>
                            <a:lnTo>
                              <a:pt x="5767070" y="327660"/>
                            </a:lnTo>
                            <a:lnTo>
                              <a:pt x="5767070" y="0"/>
                            </a:lnTo>
                            <a:close/>
                          </a:path>
                        </a:pathLst>
                      </a:custGeom>
                      <a:noFill/>
                      <a:ln>
                        <a:noFill/>
                      </a:ln>
                    </wps:spPr>
                    <wps:txbx>
                      <w:txbxContent>
                        <w:p w14:paraId="7D3C8B5E"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wps:txbx>
                    <wps:bodyPr spcFirstLastPara="1" wrap="square" lIns="114300" tIns="0" rIns="114300" bIns="0" anchor="t" anchorCtr="0">
                      <a:noAutofit/>
                    </wps:bodyPr>
                  </wps:wsp>
                </a:graphicData>
              </a:graphic>
            </wp:anchor>
          </w:drawing>
        </mc:Choice>
        <mc:Fallback>
          <w:pict>
            <v:shape w14:anchorId="1BFDD186" id="Freeform: Shape 41" o:spid="_x0000_s1033" style="position:absolute;margin-left:0;margin-top:12.35pt;width:457.85pt;height:29.55pt;z-index:251661312;visibility:visible;mso-wrap-style:square;mso-wrap-distance-left:9pt;mso-wrap-distance-top:0;mso-wrap-distance-right:9pt;mso-wrap-distance-bottom:0;mso-position-horizontal:left;mso-position-horizontal-relative:margin;mso-position-vertical:absolute;mso-position-vertical-relative:page;v-text-anchor:top" coordsize="5767070,32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" adj="-11796480,,5400" path="m,l,327660r5767070,l5767070,,,xe" filled="f" stroked="f">
              <v:stroke joinstyle="miter"/>
              <v:formulas/>
              <v:path arrowok="t" o:extrusionok="f" o:connecttype="custom" textboxrect="0,0,5767070,327660"/>
              <v:textbox inset="9pt,0,9pt,0">
                <w:txbxContent>
                  <w:p w14:paraId="7D3C8B5E" w14:textId="77777777" w:rsidR="00E27D91" w:rsidRDefault="00000000">
                    <w:pPr>
                      <w:textDirection w:val="btLr"/>
                    </w:pPr>
                    <w:r>
                      <w:rPr>
                        <w:rFonts w:ascii="Aptos" w:eastAsia="Aptos" w:hAnsi="Aptos" w:cs="Aptos"/>
                        <w:color w:val="000000"/>
                        <w:sz w:val="28"/>
                      </w:rPr>
                      <w:t>Choose Classification This field should be placed in the header, 0,5 cm from top page &amp; aligned to left margin.</w:t>
                    </w:r>
                  </w:p>
                </w:txbxContent>
              </v:textbox>
              <w10:wrap anchorx="margin"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91"/>
    <w:rsid w:val="0001227A"/>
    <w:rsid w:val="00037E22"/>
    <w:rsid w:val="00053EC4"/>
    <w:rsid w:val="00072F83"/>
    <w:rsid w:val="0007508D"/>
    <w:rsid w:val="000A39BF"/>
    <w:rsid w:val="000B1C80"/>
    <w:rsid w:val="000C7FE8"/>
    <w:rsid w:val="000D06A6"/>
    <w:rsid w:val="000E361B"/>
    <w:rsid w:val="000F20A6"/>
    <w:rsid w:val="00102C5B"/>
    <w:rsid w:val="00104F97"/>
    <w:rsid w:val="00120046"/>
    <w:rsid w:val="001279A3"/>
    <w:rsid w:val="001471FF"/>
    <w:rsid w:val="00157B18"/>
    <w:rsid w:val="001704B4"/>
    <w:rsid w:val="00186B9B"/>
    <w:rsid w:val="001F27DD"/>
    <w:rsid w:val="001F4785"/>
    <w:rsid w:val="0020555D"/>
    <w:rsid w:val="00216F0D"/>
    <w:rsid w:val="00243202"/>
    <w:rsid w:val="002721FE"/>
    <w:rsid w:val="0028359C"/>
    <w:rsid w:val="00293F19"/>
    <w:rsid w:val="002B1BB1"/>
    <w:rsid w:val="002C0F5B"/>
    <w:rsid w:val="002E2851"/>
    <w:rsid w:val="003122B3"/>
    <w:rsid w:val="00364429"/>
    <w:rsid w:val="00392742"/>
    <w:rsid w:val="003B3753"/>
    <w:rsid w:val="003C37BC"/>
    <w:rsid w:val="003E3DD3"/>
    <w:rsid w:val="004244E2"/>
    <w:rsid w:val="004246BA"/>
    <w:rsid w:val="00444220"/>
    <w:rsid w:val="004711DA"/>
    <w:rsid w:val="0047501B"/>
    <w:rsid w:val="00477220"/>
    <w:rsid w:val="004830C3"/>
    <w:rsid w:val="004B36A2"/>
    <w:rsid w:val="004C4DDE"/>
    <w:rsid w:val="004F661E"/>
    <w:rsid w:val="004F7F95"/>
    <w:rsid w:val="00531507"/>
    <w:rsid w:val="005339FC"/>
    <w:rsid w:val="00552131"/>
    <w:rsid w:val="00552BF6"/>
    <w:rsid w:val="00580458"/>
    <w:rsid w:val="005A5760"/>
    <w:rsid w:val="005D0F2D"/>
    <w:rsid w:val="00615F14"/>
    <w:rsid w:val="00640907"/>
    <w:rsid w:val="00660FE7"/>
    <w:rsid w:val="006B499D"/>
    <w:rsid w:val="006C216F"/>
    <w:rsid w:val="006D2762"/>
    <w:rsid w:val="00756B6F"/>
    <w:rsid w:val="007865C7"/>
    <w:rsid w:val="007A7FB9"/>
    <w:rsid w:val="00810316"/>
    <w:rsid w:val="00813797"/>
    <w:rsid w:val="008206EF"/>
    <w:rsid w:val="00846980"/>
    <w:rsid w:val="00854D3D"/>
    <w:rsid w:val="008618BE"/>
    <w:rsid w:val="00861F80"/>
    <w:rsid w:val="00865783"/>
    <w:rsid w:val="008922DF"/>
    <w:rsid w:val="00897DC4"/>
    <w:rsid w:val="008A0B31"/>
    <w:rsid w:val="008C6503"/>
    <w:rsid w:val="008D2452"/>
    <w:rsid w:val="008E246F"/>
    <w:rsid w:val="00915FE2"/>
    <w:rsid w:val="00922501"/>
    <w:rsid w:val="00943AE1"/>
    <w:rsid w:val="009803C3"/>
    <w:rsid w:val="00981941"/>
    <w:rsid w:val="00983B40"/>
    <w:rsid w:val="00985B27"/>
    <w:rsid w:val="009D3CD9"/>
    <w:rsid w:val="009F0A6C"/>
    <w:rsid w:val="00A0761A"/>
    <w:rsid w:val="00A3031B"/>
    <w:rsid w:val="00A66263"/>
    <w:rsid w:val="00A70075"/>
    <w:rsid w:val="00A71B86"/>
    <w:rsid w:val="00A8570C"/>
    <w:rsid w:val="00AB2E7E"/>
    <w:rsid w:val="00AC1655"/>
    <w:rsid w:val="00AD242E"/>
    <w:rsid w:val="00B242AD"/>
    <w:rsid w:val="00B2504D"/>
    <w:rsid w:val="00B368BE"/>
    <w:rsid w:val="00B70505"/>
    <w:rsid w:val="00BE3582"/>
    <w:rsid w:val="00C460B2"/>
    <w:rsid w:val="00C64177"/>
    <w:rsid w:val="00C77E0E"/>
    <w:rsid w:val="00CA43A4"/>
    <w:rsid w:val="00CB50AC"/>
    <w:rsid w:val="00CB6AD4"/>
    <w:rsid w:val="00CD5370"/>
    <w:rsid w:val="00CE252A"/>
    <w:rsid w:val="00D4002B"/>
    <w:rsid w:val="00D558CF"/>
    <w:rsid w:val="00D83D3A"/>
    <w:rsid w:val="00DC5F3E"/>
    <w:rsid w:val="00DF5881"/>
    <w:rsid w:val="00E0650F"/>
    <w:rsid w:val="00E14820"/>
    <w:rsid w:val="00E16A44"/>
    <w:rsid w:val="00E27D91"/>
    <w:rsid w:val="00EA3B4B"/>
    <w:rsid w:val="00ED17D3"/>
    <w:rsid w:val="00EF3DF7"/>
    <w:rsid w:val="00F15024"/>
    <w:rsid w:val="00F40989"/>
    <w:rsid w:val="00F50B6D"/>
    <w:rsid w:val="00F51E53"/>
    <w:rsid w:val="00F543D2"/>
    <w:rsid w:val="00F73794"/>
    <w:rsid w:val="00F95A4C"/>
    <w:rsid w:val="00FA437F"/>
    <w:rsid w:val="00FA47D5"/>
    <w:rsid w:val="00FA5BAA"/>
    <w:rsid w:val="00FC677F"/>
    <w:rsid w:val="00FD684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FE7D"/>
  <w15:docId w15:val="{0E7C36D3-7997-4FC1-819D-5383BD7C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sz w:val="24"/>
      <w:szCs w:val="24"/>
    </w:rPr>
  </w:style>
  <w:style w:type="paragraph" w:styleId="Heading2">
    <w:name w:val="heading 2"/>
    <w:basedOn w:val="Normal"/>
    <w:next w:val="Normal"/>
    <w:uiPriority w:val="9"/>
    <w:semiHidden/>
    <w:unhideWhenUsed/>
    <w:qFormat/>
    <w:pPr>
      <w:keepNext/>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before="240" w:after="60"/>
      <w:jc w:val="center"/>
    </w:pPr>
    <w:rPr>
      <w:rFonts w:ascii="Cambria" w:eastAsia="Cambria" w:hAnsi="Cambria" w:cs="Cambria"/>
      <w:b/>
      <w:sz w:val="32"/>
      <w:szCs w:val="3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styleId="TableGrid">
    <w:name w:val="Table Grid"/>
    <w:basedOn w:val="TableNormal"/>
    <w:rsid w:val="001D7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F4BC6"/>
    <w:rPr>
      <w:b/>
      <w:bCs/>
    </w:rPr>
  </w:style>
  <w:style w:type="character" w:styleId="Emphasis">
    <w:name w:val="Emphasis"/>
    <w:qFormat/>
    <w:rsid w:val="00AE2113"/>
    <w:rPr>
      <w:i/>
      <w:iCs/>
    </w:rPr>
  </w:style>
  <w:style w:type="paragraph" w:styleId="BalloonText">
    <w:name w:val="Balloon Text"/>
    <w:basedOn w:val="Normal"/>
    <w:link w:val="BalloonTextChar"/>
    <w:rsid w:val="00C52500"/>
    <w:rPr>
      <w:rFonts w:ascii="Tahoma" w:hAnsi="Tahoma" w:cs="Tahoma"/>
      <w:sz w:val="16"/>
      <w:szCs w:val="16"/>
    </w:rPr>
  </w:style>
  <w:style w:type="character" w:customStyle="1" w:styleId="BalloonTextChar">
    <w:name w:val="Balloon Text Char"/>
    <w:link w:val="BalloonText"/>
    <w:rsid w:val="00C52500"/>
    <w:rPr>
      <w:rFonts w:ascii="Tahoma" w:hAnsi="Tahoma" w:cs="Tahoma"/>
      <w:sz w:val="16"/>
      <w:szCs w:val="16"/>
      <w:lang w:val="en-US" w:eastAsia="en-US"/>
    </w:rPr>
  </w:style>
  <w:style w:type="character" w:customStyle="1" w:styleId="TitleChar">
    <w:name w:val="Title Char"/>
    <w:link w:val="Title"/>
    <w:rsid w:val="00D156F9"/>
    <w:rPr>
      <w:rFonts w:ascii="Cambria" w:eastAsia="Times New Roman" w:hAnsi="Cambria" w:cs="Times New Roman"/>
      <w:b/>
      <w:bCs/>
      <w:kern w:val="28"/>
      <w:sz w:val="32"/>
      <w:szCs w:val="32"/>
      <w:lang w:val="en-US" w:eastAsia="en-US"/>
    </w:rPr>
  </w:style>
  <w:style w:type="paragraph" w:styleId="Header">
    <w:name w:val="header"/>
    <w:basedOn w:val="Normal"/>
    <w:link w:val="HeaderChar"/>
    <w:rsid w:val="00682301"/>
    <w:pPr>
      <w:tabs>
        <w:tab w:val="center" w:pos="4513"/>
        <w:tab w:val="right" w:pos="9026"/>
      </w:tabs>
    </w:pPr>
  </w:style>
  <w:style w:type="character" w:customStyle="1" w:styleId="HeaderChar">
    <w:name w:val="Header Char"/>
    <w:link w:val="Header"/>
    <w:rsid w:val="00682301"/>
    <w:rPr>
      <w:lang w:val="en-US" w:eastAsia="en-US"/>
    </w:rPr>
  </w:style>
  <w:style w:type="paragraph" w:styleId="Footer">
    <w:name w:val="footer"/>
    <w:basedOn w:val="Normal"/>
    <w:link w:val="FooterChar"/>
    <w:rsid w:val="00682301"/>
    <w:pPr>
      <w:tabs>
        <w:tab w:val="center" w:pos="4513"/>
        <w:tab w:val="right" w:pos="9026"/>
      </w:tabs>
    </w:pPr>
  </w:style>
  <w:style w:type="character" w:customStyle="1" w:styleId="FooterChar">
    <w:name w:val="Footer Char"/>
    <w:link w:val="Footer"/>
    <w:rsid w:val="00682301"/>
    <w:rPr>
      <w:lang w:val="en-US" w:eastAsia="en-US"/>
    </w:rPr>
  </w:style>
  <w:style w:type="character" w:styleId="PlaceholderText">
    <w:name w:val="Placeholder Text"/>
    <w:uiPriority w:val="99"/>
    <w:unhideWhenUsed/>
    <w:rsid w:val="00682301"/>
    <w:rPr>
      <w:vanish/>
      <w:color w:val="AEB5BB"/>
    </w:rPr>
  </w:style>
  <w:style w:type="paragraph" w:styleId="NoSpacing">
    <w:name w:val="No Spacing"/>
    <w:basedOn w:val="Normal"/>
    <w:link w:val="NoSpacingChar"/>
    <w:uiPriority w:val="1"/>
    <w:qFormat/>
    <w:rsid w:val="00682301"/>
    <w:rPr>
      <w:rFonts w:ascii="Aptos" w:eastAsia="Aptos" w:hAnsi="Aptos" w:cs="Arial"/>
      <w:kern w:val="2"/>
    </w:rPr>
  </w:style>
  <w:style w:type="character" w:customStyle="1" w:styleId="NoSpacingChar">
    <w:name w:val="No Spacing Char"/>
    <w:link w:val="NoSpacing"/>
    <w:uiPriority w:val="1"/>
    <w:rsid w:val="00682301"/>
    <w:rPr>
      <w:rFonts w:ascii="Aptos" w:eastAsia="Aptos" w:hAnsi="Aptos" w:cs="Arial"/>
      <w:kern w:val="2"/>
      <w:lang w:val="en-US"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KgnDukg0M1ne8Cv0B+MoO1oA==">CgMxLjA4AHIhMTNERDRuM0VyVkRNTUFBTkYzYktrYnY5R29mOHYyWGlt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magnus</dc:creator>
  <cp:lastModifiedBy>Julie Campbell</cp:lastModifiedBy>
  <cp:revision>128</cp:revision>
  <cp:lastPrinted>2025-08-24T22:43:00Z</cp:lastPrinted>
  <dcterms:created xsi:type="dcterms:W3CDTF">2025-08-24T22:42:00Z</dcterms:created>
  <dcterms:modified xsi:type="dcterms:W3CDTF">2025-08-28T07:38:00Z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-1167992485</vt:lpwstr>
  </property>
  <property fmtid="{D5CDD505-2E9C-101B-9397-08002B2CF9AE}" pid="3" name="MSIP_Label_9764cdcd-3664-4d05-9615-7cbf65a4f0a8_Enabled">
    <vt:lpwstr>true</vt:lpwstr>
  </property>
  <property fmtid="{D5CDD505-2E9C-101B-9397-08002B2CF9AE}" pid="4" name="MSIP_Label_9764cdcd-3664-4d05-9615-7cbf65a4f0a8_SetDate">
    <vt:lpwstr>2024-10-04T02:27:29Z</vt:lpwstr>
  </property>
  <property fmtid="{D5CDD505-2E9C-101B-9397-08002B2CF9AE}" pid="5" name="MSIP_Label_9764cdcd-3664-4d05-9615-7cbf65a4f0a8_Method">
    <vt:lpwstr>Privileged</vt:lpwstr>
  </property>
  <property fmtid="{D5CDD505-2E9C-101B-9397-08002B2CF9AE}" pid="6" name="MSIP_Label_9764cdcd-3664-4d05-9615-7cbf65a4f0a8_Name">
    <vt:lpwstr>UNRESTRICTED</vt:lpwstr>
  </property>
  <property fmtid="{D5CDD505-2E9C-101B-9397-08002B2CF9AE}" pid="7" name="MSIP_Label_9764cdcd-3664-4d05-9615-7cbf65a4f0a8_SiteId">
    <vt:lpwstr>74bddbd9-705c-456e-aabd-99beb719a2b2</vt:lpwstr>
  </property>
  <property fmtid="{D5CDD505-2E9C-101B-9397-08002B2CF9AE}" pid="8" name="MSIP_Label_9764cdcd-3664-4d05-9615-7cbf65a4f0a8_ActionId">
    <vt:lpwstr>374acb3b-689f-4795-848c-ebafe1d8e46b</vt:lpwstr>
  </property>
  <property fmtid="{D5CDD505-2E9C-101B-9397-08002B2CF9AE}" pid="9" name="MSIP_Label_9764cdcd-3664-4d05-9615-7cbf65a4f0a8_ContentBits">
    <vt:lpwstr>0</vt:lpwstr>
  </property>
</Properties>
</file>